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28 ноября 2001 года N 58-ОЗ</w:t>
      </w:r>
      <w:r w:rsidRPr="009B31A4">
        <w:rPr>
          <w:rFonts w:ascii="Times New Roman" w:hAnsi="Times New Roman" w:cs="Times New Roman"/>
          <w:sz w:val="24"/>
          <w:szCs w:val="24"/>
        </w:rPr>
        <w:br/>
      </w:r>
    </w:p>
    <w:p w:rsidR="000973AF" w:rsidRPr="009B31A4" w:rsidRDefault="000973AF" w:rsidP="009B31A4">
      <w:pPr>
        <w:pStyle w:val="ConsPlusNormal"/>
        <w:pBdr>
          <w:bottom w:val="single" w:sz="6" w:space="0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СВЕРДЛОВСКОЙ ОБЛАСТИ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О ПРОФИЛАКТИКЕ БЕЗНАДЗОРНОСТИ И ПРАВОНАРУШЕНИЙ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НЕСОВЕРШЕННОЛЕТНИХ В СВЕРДЛОВСКОЙ ОБЛАСТИ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Областной Думой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13 ноября 2001 года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Подтвержден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20 ноября 2001 года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Одобрен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Палатой Представителей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27 ноября 2001 года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(в ред. Законов Свердловской области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от 15.07.2005 </w:t>
      </w:r>
      <w:hyperlink r:id="rId5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87-ОЗ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29.10.2007 </w:t>
      </w:r>
      <w:hyperlink r:id="rId6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107-ОЗ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>,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от 19.05.2008 </w:t>
      </w:r>
      <w:hyperlink r:id="rId7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23-ОЗ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26.04.2010 </w:t>
      </w:r>
      <w:hyperlink r:id="rId8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21-ОЗ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>,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от 25.03.2011 </w:t>
      </w:r>
      <w:hyperlink r:id="rId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20-ОЗ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07.12.2012 </w:t>
      </w:r>
      <w:hyperlink r:id="rId10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101-ОЗ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>,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от 08.04.2013 </w:t>
      </w:r>
      <w:hyperlink r:id="rId11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29-ОЗ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>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Настоящим Законом регулируются отношения, связанные с деятельностью по профилактике безнадзорности и правонарушений несовершеннолетних в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3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2. Порядок обслуживания несовершеннолетних в специализированных учреждениях социального обслуживания для несовершеннолетних, нуждающихся в социальной реабилитации, устанавливается </w:t>
      </w:r>
      <w:hyperlink r:id="rId14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Российской Федерации и Свердловской области о социальном обслуживании населения.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3. Порядок организации органами управления здравоохранением оказания специализированной диагностической и лечебно-восстановительной помощи </w:t>
      </w:r>
      <w:r w:rsidRPr="009B31A4">
        <w:rPr>
          <w:rFonts w:ascii="Times New Roman" w:hAnsi="Times New Roman" w:cs="Times New Roman"/>
          <w:sz w:val="24"/>
          <w:szCs w:val="24"/>
        </w:rPr>
        <w:lastRenderedPageBreak/>
        <w:t>несовершеннолетним с отклонениями в поведении устанавливается законодательством Российской Федерации и Свердловской области о здравоохранении.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5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29.10.2007 N 107-ОЗ)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4. Должностные лица, родители несовершеннолетних или иные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6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2. Основные понятия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Для целей настоящего Закона применяются следующие основные понятия:</w:t>
      </w:r>
      <w:bookmarkStart w:id="0" w:name="_GoBack"/>
      <w:bookmarkEnd w:id="0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безнадзорный - несовершеннолетний,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беспризорный - безнадзорный, не имеющий места жительства и (или) места пребывания;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несовершеннолетний, находящийся в социально опасном положении,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карта несовершеннолетнего, находящегося в социально опасном положении,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</w:t>
      </w:r>
      <w:r w:rsidRPr="009B31A4">
        <w:rPr>
          <w:rFonts w:ascii="Times New Roman" w:hAnsi="Times New Roman" w:cs="Times New Roman"/>
          <w:sz w:val="24"/>
          <w:szCs w:val="24"/>
        </w:rPr>
        <w:lastRenderedPageBreak/>
        <w:t>необходимые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карта семьи, находящейся в социально опасном положении,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членов семьи, находящейся в социально опасном положении;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индивидуальная программа реабилитации и адаптации несовершеннолетнего, находящегося в социально опасном положении,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3. Система профилактики безнадзорности и правонарушений несовершеннолетних в Свердловской области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В систему профилактики безнадзорности и правонарушений несовершеннолетних в Свердловской области в соответствии с федеральным законодательством входят расположенные на ее территории: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1) комиссии по делам несовершеннолетних и защите их прав;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органы управления социальной защитой населения;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3) органы управления образованием;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4) органы опеки и попечительства;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5) органы по делам молодежи;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6) органы управления здравоохранением;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7) органы службы занятости;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8) органы внутренних дел.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Отдельные функции по профилактике безнадзорности и правонарушений несовершеннолетних в Свердловской области осуществляют расположенные на ее территории: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1) учреждения социального обслуживания населения, в том числе центры социальной помощи семье и детям, центры психологической помощи населению, социальные приюты, специализированные учреждения для несовершеннолетних, нуждающихся в социальной реабилитации;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образовательные учреждения, в том числе образовательные учреждения для детей-сирот и детей, оставшихся без попечения родителей (законных представителей), специальные учебно-воспитательные учреждения открытого и закрытого типа;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3) 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учреждения, созданные для реализации молодежной политики;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4) учреждения здравоохранения, в том числе специализированные;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lastRenderedPageBreak/>
        <w:t>5) центры временной изоляции для несовершеннолетних правонарушителей органов внутренних дел.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Областные государственные учреждения, осуществляющие отдельные функции по профилактике безнадзорности и правонарушений несовершеннолетних, создаются в порядке, предусмотренном областным законодательством об управлении государственной собственностью Свердловской области, с учетом мнения комиссий по делам несовершеннолетних и защите их прав.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3. В порядке, установленном федеральным и областным законодательством, в деятельности по профилактике безнадзорности и правонарушений несовершеннолетних в Свердловской области в пределах их компетенции принимают участие Уполномоченный по правам ребенка в Свердловской области, а также расположенные на ее территории: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07.12.2012 N 101-ОЗ)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1) органы и учреждения культуры;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органы и учреждения физической культуры, спорта и туризма;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3) уголовно-исполнительные инспекции органов юстиции;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4) другие органы и организации в соответствии с законодательством Российской Федерации и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Статья 4.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деятельностью органов и учреждений системы профилактики безнадзорности и правонарушений несовершеннолетних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деятельностью органов и учреждений системы профилактики безнадзорности и правонарушений несовершеннолетних в Свердловской области в установленном порядке осуществляют федеральные органы государственной власти, исполнительные органы государственной власти Свердловской области в пределах своей компетенции.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Ведомственный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деятельностью органов и учреждений системы профилактики безнадзорности и правонарушений несовершеннолетних в Свердловской области и общественный контроль за обеспечением прав несовершеннолетних, находящихся в учреждениях системы профилактики безнадзорности и правонарушений несовершеннолетних, относящихся к местам принудительного содержания, осуществляются в соответствии с федеральными законами.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(часть вторая введена </w:t>
      </w:r>
      <w:hyperlink r:id="rId23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Глава 2. КОМИССИИ ПО ДЕЛАМ НЕСОВЕРШЕННОЛЕТНИХ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И ЗАЩИТЕ ИХ ПРАВ</w:t>
      </w:r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5. Статус, образование, реорганизация и ликвидация территориальных комиссий Свердловской области по делам несовершеннолетних и защите их прав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1. На территории Свердловской области образуются территориальные комиссии по делам несовершеннолетних и защите их прав (районные, городские, районные в городах), являющиеся территориальными исполнительными органами государственной власти Свердловской области. </w:t>
      </w:r>
      <w:r w:rsidRPr="009B31A4">
        <w:rPr>
          <w:rFonts w:ascii="Times New Roman" w:hAnsi="Times New Roman" w:cs="Times New Roman"/>
          <w:sz w:val="24"/>
          <w:szCs w:val="24"/>
        </w:rPr>
        <w:lastRenderedPageBreak/>
        <w:t>Городские комиссии Свердловской области по делам несовершеннолетних и защите их прав в городах, имеющих районное деление, не образуются.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Территориальные комиссии Свердловской области по делам несовершеннолетних и защите их прав создаются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случаев вовлечения несовершеннолетних в совершение преступлений и антиобщественных действий.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(часть вторая введена </w:t>
      </w:r>
      <w:hyperlink r:id="rId26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Территориальные комиссии Свердловской области по делам несовершеннолетних и защите их прав образуются на основании решений Губернатора Свердловской области Правительством Свердловской области в составе 5 - 15 членов комиссии.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7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26.04.2010 N 21-ОЗ)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Состав территориальных комиссий Свердловской области по делам несовершеннолетних и защите их прав формируется по согласованию с органами местного самоуправления муниципальных образований, расположенных на соответствующей территории, и с органами и учреждениями системы профилактики безнадзорности и правонарушений несовершеннолетних, осуществляющими деятельность на этой территории.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Председатели территориальных комиссий Свердловской области по делам несовершеннолетних и защите их прав назначаются на должность из числа членов соответствующих комиссий и освобождаются от должности Губернатором Свердловской области по представлению председателя Правительства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3. Территориальные комиссии Свердловской области по делам несовершеннолетних и защите их прав подчиняются администрациям управленческих округов Свердловской области, на территории которых они расположены.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4. Положения о территориальных комиссиях Свердловской области по делам несовершеннолетних и защите их прав утверждаются Правительством Свердловской области в соответствии с законодательством Российской Федерации и настоящим Законом.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8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5. Реорганизация и ликвидация территориальных комиссий Свердловской области по делам несовершеннолетних и защите их прав осуществляются Правительством Свердловской области на основании решений Губернатора Свердловской области, принимаемых по представлению председателя Правительства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6. Полномочия территориальных комиссий Свердловской области по делам несовершеннолетних и защите их прав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Территориальные комиссии Свердловской области по делам несовершеннолетних и защите их прав в пределах своей компетенции в соответствии с федеральным законом: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lastRenderedPageBreak/>
        <w:t>1)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3) рассматривают представления органа управления образовательного учреждения об исключении несовершеннолетних, не получивших общего образования, из образовательного учреждения и по другим вопросам их обучения в случаях, предусмотренных федеральным законом, регулирующим отношения в сфере образования;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Свердловской области;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5)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Свердловской области;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6) подготавливают и направляют в органы государственной власти Свердловской области в порядке, установленном законодательством Свердловской области, отчеты о работе по профилактике безнадзорности и правонарушений несовершеннолетних на территории соответствующего муниципального образования.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39"/>
      <w:bookmarkEnd w:id="1"/>
      <w:r w:rsidRPr="009B31A4">
        <w:rPr>
          <w:rFonts w:ascii="Times New Roman" w:hAnsi="Times New Roman" w:cs="Times New Roman"/>
          <w:sz w:val="24"/>
          <w:szCs w:val="24"/>
        </w:rPr>
        <w:t>Статья 7. Основная форма работы территориальных комиссий Свердловской области по делам несовершеннолетних и защите их прав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Основной формой работы территориальных комиссий Свердловской области по делам несовершеннолетних и защите их прав являются их заседания.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Заседания территориальной комиссии Свердловской области по делам несовершеннолетних и защите их прав созываются председателем комиссии. Могут проводиться очередные и внеочередные заседания комиссии.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Очередные заседания территориальных комиссий Свердловской области по делам несовершеннолетних и защите их прав проводятся не реже одного раза в неделю в соответствии с графиком проведения заседаний, утвержденным соответствующей комиссией.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3. Внеочередные заседания территориальных комиссий Свердловской области по делам несовершеннолетних и защите их прав проводятся по предложению одного из членов соответствующей комиссии. Дата проведения внеочередного заседания комиссии определяется ее председателем.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lastRenderedPageBreak/>
        <w:t>4. В заседаниях территориальных комиссий Свердловской области по делам несовершеннолетних и защите их прав принимают участие их члены.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Заседание территориальной комиссии Свердловской области по делам несовершеннолетних и защите их прав является правомочным, если на нем присутствует не менее половины от установленного числа членов комиссии.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На заседаниях территориальных комиссий Свердловской области по делам несовершеннолетних и защите их прав вправе присутствовать депутаты Законодательного Собрания Свердловской области, Губернатор Свердловской области, члены Правительства Свердловской области, Уполномоченный по правам ребенка в Свердловской области, представители органов прокуратуры, представители органов местного самоуправления муниципальных образований, расположенных на территории Свердловской области, члены областной комиссии по делам несовершеннолетних и защите их прав.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Законов Свердловской области от 26.04.2010 </w:t>
      </w:r>
      <w:hyperlink r:id="rId31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21-ОЗ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25.03.2011 </w:t>
      </w:r>
      <w:hyperlink r:id="rId32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20-ОЗ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07.12.2012 </w:t>
      </w:r>
      <w:hyperlink r:id="rId33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101-ОЗ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>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6. На заседаниях территориальных комиссий Свердловской области по делам несовершеннолетних и защите их прав: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1) утверждаются мероприятия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(подп. 1 в ред. </w:t>
      </w:r>
      <w:hyperlink r:id="rId34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рассматриваются вопросы о расторжении трудовых договоров с работниками в возрасте до восемнадцати лет по инициативе работодателя;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1A4">
        <w:rPr>
          <w:rFonts w:ascii="Times New Roman" w:hAnsi="Times New Roman" w:cs="Times New Roman"/>
          <w:sz w:val="24"/>
          <w:szCs w:val="24"/>
        </w:rPr>
        <w:t>3) рассматриваются вопросы, связанные с оказанием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содействием в определении форм устройства других несовершеннолетних, нуждающихся в помощи государства, а также с осуществлением иных функций по социальной реабилитации несовершеннолетних, которые предусмотрены законодательством Российской Федерации и Свердловской области;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4) рассматриваются представления органа управления образовательного учреждения об исключении несовершеннолетних, не получивших общего образования, из образовательного учреждения и по другим вопросам их обучения в случаях, предусмотренных федеральным законом, регулирующим отношения в сфере образования;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(подп. 4 в ред. </w:t>
      </w:r>
      <w:hyperlink r:id="rId36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5) рассматриваются вопросы о продлении срока пребывания, восстановлении срока пребывания или прекращении пребывания несовершеннолетних в специальных учебно-воспитательных учреждениях закрытого типа либо о переводе несовершеннолетних в другие специальные учебно-воспитательные учреждения закрытого типа;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25.03.2011 N 20-ОЗ)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6) рассматриваются дела об административных правонарушениях, в том числе об административных правонарушениях, совершенных несовершеннолетними, подведомственные комиссии в соответствии с законодательством Российской Федерации и Свердловской области;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lastRenderedPageBreak/>
        <w:t>7) рассматриваются вопросы об обращении в суд с заявлениями о лишении родительских прав;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8) определяются представители комиссии, направляемые для участия в судебных заседаниях в случаях, предусмотренных федеральным законом;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9) рассматриваются иные вопросы, связанные с защитой и восстановлением прав и законных интересов несовершеннолетних, защитой их от всех форм дискриминации, физического или психического насилия, оскорбления, грубого обращения, сексуальной и иной эксплуатации, выявлением и устранением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(подп. 9 в ред. </w:t>
      </w:r>
      <w:hyperlink r:id="rId38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7. Территориальные комиссии Свердловской области по делам несовершеннолетних и защите их прав в соответствии с федеральным законом принимают постановления по вопросам, отнесенным к их компетенции, обязательные для исполнения органами и учреждениями системы профилактики безнадзорности и правонарушений несовершеннолетних.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В постановлении территориальной комиссии Свердловской области по делам несовершеннолетних и защите их прав в соответствии с федеральным законом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устранению и сроки принятия указанных мер. Органы и учреждения системы профилактики безнадзорности и правонарушений несовершеннолетних в соответствии с федеральным законом обязаны сообщить территориальной комиссии Свердловской области по делам несовершеннолетних и защите их прав о принятых мерах по исполнению такого постановления в срок, указанный в этом постановлении.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. 7 в ред. </w:t>
      </w:r>
      <w:hyperlink r:id="rId3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8. Областная комиссия по делам несовершеннолетних и защите их прав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Для координации и методического обеспечения деятельности исполнительных органов государственной власти Свердловской области, входящих в систему профилактики безнадзорности и правонарушений несовершеннолетних в Свердловской области, Правительством Свердловской области может быть образована областная комиссия по делам несовершеннолетних и защите их прав, являющаяся координационным органом.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41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26.04.2010 N 21-ОЗ)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Областная комиссия по делам несовершеннолетних и защите их прав образуется Правительством Свердловской области в составе 11 - 25 членов комиссии.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2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26.04.2010 N 21-ОЗ)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3. Областная комиссия по делам несовершеннолетних и защите их прав действует на основании положения о ней, утвержденного Правительством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Статья 9. Персонифицированный учет несовершеннолетних и семей, находящихся в социально опасном положении, создание комплексной системы индивидуальной </w:t>
      </w:r>
      <w:r w:rsidRPr="009B31A4">
        <w:rPr>
          <w:rFonts w:ascii="Times New Roman" w:hAnsi="Times New Roman" w:cs="Times New Roman"/>
          <w:sz w:val="24"/>
          <w:szCs w:val="24"/>
        </w:rPr>
        <w:lastRenderedPageBreak/>
        <w:t>профилактической работы в отношении несовершеннолетнего, его родителей или иных законных представителей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08.04.2013 N 29-ОЗ)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Территориальные комиссии Свердловской области по делам несовершеннолетних и защите их прав осуществляют: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1) организацию системы персонифицированного учета и ведение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обеспечение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Примерная форма документов персонифицированного учета несовершеннолетних и семей, находящихся в социально опасном положении, а также порядок их заполнения устанавливаются Правительством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Сведения, необходимые для ведения документов персонифицированного учета несовершеннолетних и семей, находящихся в социально опасном положении, могут запрашиваться территориальными комиссиями Свердловской области по делам несовершеннолетних и защите их прав у органов и учреждений системы профилактики безнадзорности и правонарушений несовершеннолетних.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10. Осуществление территориальными комиссиями Свердловской области по делам несовершеннолетних и защите их прав функций по социальной реабилитации несовершеннолетних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Территориальные комиссии Свердловской области по делам несовершеннолетних и защите их прав в пределах своей компетенции осуществляют следующие функции по социальной реабилитации несовершеннолетних, в том числе беспризорных и безнадзорных: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1)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организация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выполнением индивидуальных программ социальной реабилитации и адаптации несовершеннолетних;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2)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lastRenderedPageBreak/>
        <w:t>3) организация проведения экспертизы проектов договоров об оказании услуг по социальной реабилитации несовершеннолетних (по обращению органов и учреждений социального обслуживания населения);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4)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содействие в определении форм устройства других несовершеннолетних, нуждающихся в помощи государства;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5) иные функции, предусмотренные законодательством Российской Федерации и Свердловской области.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 xml:space="preserve">Глава 3. ОРГАНИЗАЦИЯ </w:t>
      </w:r>
      <w:proofErr w:type="gramStart"/>
      <w:r w:rsidRPr="009B31A4">
        <w:rPr>
          <w:rFonts w:ascii="Times New Roman" w:hAnsi="Times New Roman" w:cs="Times New Roman"/>
          <w:b/>
          <w:bCs/>
          <w:sz w:val="24"/>
          <w:szCs w:val="24"/>
        </w:rPr>
        <w:t>ИНДИВИДУАЛЬНОЙ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ПРОФИЛАКТИЧЕСКОЙ РАБОТЫ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11. Категории лиц, в отношении которых проводится индивидуальная профилактическая работа, и основания ее проведения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лиц, категории которых устанавливаются законодательством Российской Федерации.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Основаниями проведения индивидуальной профилактической работы являются обстоятельства, предусмотренные федеральным законом.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12. Сроки проведения индивидуальной профилактической работы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в отношении несовершеннолетних, их родителей или иных законных представителей в соответствии с федеральным законодательством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6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Решения о начале и завершении индивидуальной профилактической работы в отношении несовершеннолетних, их родителей или иных законных представителей принимаются территориальными комиссиями Свердловской области по делам несовершеннолетних и защите их прав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7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13. Разработка и принятие индивидуальных программ реабилитации и адаптации несовершеннолетних, находящихся в социально опасном положении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1. Утратил силу. - </w:t>
      </w:r>
      <w:hyperlink r:id="rId48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lastRenderedPageBreak/>
        <w:t>2. Индивидуальные программы реабилитации и адаптации несовершеннолетних, находящихся в социально опасном положении, разрабатываются и принимаются территориальными комиссиями Свердловской области по делам несовершеннолетних и защите их прав на основании данных, содержащихся в картах несовершеннолетних и картах семей, находящихся в социально опасном положении.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Индивидуальные программы реабилитации и адаптации несовершеннолетних, находящихся в социально опасном положении, включают оценку состояния несовершеннолетнего и условий его жизни,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 для детей, если такая программа имеется.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 xml:space="preserve">В индивидуальные программы реабилитации и адаптации несовершеннолетних, находящихся в социально опасном положении, территориальными комиссиями Свердловской области по делам несовершеннолетних и защите их прав включаются мероприятия, направленные на обеспечение при их выполнении гарантированных </w:t>
      </w:r>
      <w:hyperlink r:id="rId50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9B31A4">
        <w:rPr>
          <w:rFonts w:ascii="Times New Roman" w:hAnsi="Times New Roman" w:cs="Times New Roman"/>
          <w:sz w:val="24"/>
          <w:szCs w:val="24"/>
        </w:rPr>
        <w:t>, международными договорами и законами Российской Федерации, а также законодательством Свердловской области прав лиц, в отношении которых проводится индивидуальная профилактическая работа.</w:t>
      </w:r>
      <w:proofErr w:type="gramEnd"/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1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При разработке территориальными комиссиями Свердловской области по делам несовершеннолетних и защите их прав индивидуальных программ реабилитации и адаптации несовершеннолетних, находящихся в социально опасном положении, приоритет должен отдаваться мероприятиям индивидуальной профилактической работы, направленным на улучшение семейных отношений.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14. Выполнение индивидуальных программ реабилитации и адаптации несовершеннолетних, находящихся в социально опасном положении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Выполнение индивидуальных программ реабилитации и адаптации несовершеннолетних, находящихся в социально опасном положении, осуществляют в пределах их компетенции органы и учреждения системы профилактики безнадзорности и правонарушений несовершеннолетних, как правило, расположенные в муниципальном образовании, на территории которого постоянно проживает лицо, в отношении которого проводится индивидуальная профилактическая работа.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2. Финансирование расходов на выполнение индивидуальных программ реабилитации и адаптации несовершеннолетних, находящихся в социально опасном положении, осуществляется за счет средств, предусмотренных в областном бюджете на эти цели.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3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53"/>
      <w:bookmarkEnd w:id="2"/>
      <w:r w:rsidRPr="009B31A4">
        <w:rPr>
          <w:rFonts w:ascii="Times New Roman" w:hAnsi="Times New Roman" w:cs="Times New Roman"/>
          <w:sz w:val="24"/>
          <w:szCs w:val="24"/>
        </w:rPr>
        <w:t xml:space="preserve">3. В Свердловской области разрабатываются и принимаются государственные целевые программы Свердловской области, направленные на решение проблем в сфере профилактики безнадзорности и правонарушений несовершеннолетних, защиты их прав и законных интересов, в </w:t>
      </w:r>
      <w:r w:rsidRPr="009B31A4">
        <w:rPr>
          <w:rFonts w:ascii="Times New Roman" w:hAnsi="Times New Roman" w:cs="Times New Roman"/>
          <w:sz w:val="24"/>
          <w:szCs w:val="24"/>
        </w:rPr>
        <w:lastRenderedPageBreak/>
        <w:t>том числе на улучшение воспитания, образования, условий жизни, труда и отдыха несовершеннолетних, охраны их здоровья.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4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25.03.2011 N 20-ОЗ)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В государственных целевых программах Свердловской области, направленных на решение проблем в сфере профилактики безнадзорности и правонарушений несовершеннолетних, защиты их прав и законных интересов, должны предусматриваться мероприятия по обеспечению реализации индивидуальных программ реабилитации и адаптации несовершеннолетних, находящихся в социально опасном положении.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25.03.2011 N 20-ОЗ)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4. В соответствии с бюджетным законодательством Российской Федерации органы местного самоуправления муниципальных образований вправе в пределах их компетенции разрабатывать и принимать целевые программы, направленные на решение проблем в сфере профилактики безнадзорности и правонарушений несовершеннолетних и защиты их прав и законных интересов.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15. Участие в индивидуально-профилактической работе психолого-медико-педагогических комиссии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1. В соответствии с законодательством Российской Федерации в Свердловской области создаются психолого-медико-педагогические комиссии, которые выявляют несовершеннолетних с ограниченными возможностями здоровья и (или) отклонениями в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</w:p>
    <w:p w:rsidR="000973AF" w:rsidRPr="009B31A4" w:rsidRDefault="000973AF" w:rsidP="009B31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ред. Законов Свердловской области от 15.07.2005 </w:t>
      </w:r>
      <w:hyperlink r:id="rId56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87-ОЗ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29.10.2007 </w:t>
      </w:r>
      <w:hyperlink r:id="rId57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107-ОЗ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от 26.04.2010 </w:t>
      </w:r>
      <w:hyperlink r:id="rId58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N 21-ОЗ</w:t>
        </w:r>
      </w:hyperlink>
      <w:r w:rsidRPr="009B31A4">
        <w:rPr>
          <w:rFonts w:ascii="Times New Roman" w:hAnsi="Times New Roman" w:cs="Times New Roman"/>
          <w:sz w:val="24"/>
          <w:szCs w:val="24"/>
        </w:rPr>
        <w:t>)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2. Утратил силу. - </w:t>
      </w:r>
      <w:hyperlink r:id="rId5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26.04.2010 N 21-ОЗ.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31A4">
        <w:rPr>
          <w:rFonts w:ascii="Times New Roman" w:hAnsi="Times New Roman" w:cs="Times New Roman"/>
          <w:b/>
          <w:bCs/>
          <w:sz w:val="24"/>
          <w:szCs w:val="24"/>
        </w:rPr>
        <w:t>Глава 4. ЗАКЛЮЧИТЕЛЬНЫЕ ПОЛОЖЕНИЯ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16. Вступление в силу настоящего Закона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0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на следующий день после его официального опубликования, за исключением </w:t>
      </w:r>
      <w:hyperlink w:anchor="Par139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пункта 5 статьи 7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53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пункта 3 статьи 14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B31A4">
        <w:rPr>
          <w:rFonts w:ascii="Times New Roman" w:hAnsi="Times New Roman" w:cs="Times New Roman"/>
          <w:sz w:val="24"/>
          <w:szCs w:val="24"/>
        </w:rPr>
        <w:t>вступающих</w:t>
      </w:r>
      <w:proofErr w:type="gramEnd"/>
      <w:r w:rsidRPr="009B31A4">
        <w:rPr>
          <w:rFonts w:ascii="Times New Roman" w:hAnsi="Times New Roman" w:cs="Times New Roman"/>
          <w:sz w:val="24"/>
          <w:szCs w:val="24"/>
        </w:rPr>
        <w:t xml:space="preserve"> в силу с 1 января 2002 года.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Статья 17. Приведение нормативных правовых актов Свердловской области в соответствие с настоящим Законом</w:t>
      </w: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9B31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B31A4"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15.07.2005 N 87-ОЗ)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Предложить Губернатору Свердловской области и Правительству Свердловской области привести изданные ими нормативные правовые акты в соответствие с настоящим Законом.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Губернатор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0973AF" w:rsidRPr="009B31A4" w:rsidRDefault="000973AF" w:rsidP="009B31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Э.Э.РОССЕЛЬ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28 ноября 2001 года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1A4">
        <w:rPr>
          <w:rFonts w:ascii="Times New Roman" w:hAnsi="Times New Roman" w:cs="Times New Roman"/>
          <w:sz w:val="24"/>
          <w:szCs w:val="24"/>
        </w:rPr>
        <w:t>N 58-ОЗ</w:t>
      </w: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pStyle w:val="ConsPlusNormal"/>
        <w:pBdr>
          <w:bottom w:val="single" w:sz="6" w:space="0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73AF" w:rsidRPr="009B31A4" w:rsidRDefault="000973AF" w:rsidP="009B31A4">
      <w:pPr>
        <w:rPr>
          <w:rFonts w:ascii="Times New Roman" w:hAnsi="Times New Roman" w:cs="Times New Roman"/>
          <w:sz w:val="24"/>
          <w:szCs w:val="24"/>
        </w:rPr>
      </w:pPr>
    </w:p>
    <w:p w:rsidR="00225694" w:rsidRPr="009B31A4" w:rsidRDefault="00225694" w:rsidP="009B31A4">
      <w:pPr>
        <w:rPr>
          <w:rFonts w:ascii="Times New Roman" w:hAnsi="Times New Roman" w:cs="Times New Roman"/>
          <w:sz w:val="24"/>
          <w:szCs w:val="24"/>
        </w:rPr>
      </w:pPr>
    </w:p>
    <w:sectPr w:rsidR="00225694" w:rsidRPr="009B31A4" w:rsidSect="0034274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AF"/>
    <w:rsid w:val="00095A5F"/>
    <w:rsid w:val="000973AF"/>
    <w:rsid w:val="00225694"/>
    <w:rsid w:val="009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3A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3A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2C2D897A4973E3EF88230D44C93F1F254376BAF98EA8D10441ACBA5441ACF3A7821B39ED0B33DAB15A98o7hCD" TargetMode="External"/><Relationship Id="rId18" Type="http://schemas.openxmlformats.org/officeDocument/2006/relationships/hyperlink" Target="consultantplus://offline/ref=312C2D897A4973E3EF88230D44C93F1F254376BAF98EA8D10441ACBA5441ACF3A7821B39ED0B33DAB15A98o7h8D" TargetMode="External"/><Relationship Id="rId26" Type="http://schemas.openxmlformats.org/officeDocument/2006/relationships/hyperlink" Target="consultantplus://offline/ref=312C2D897A4973E3EF88230D44C93F1F254376BAFA8EA8D00E4CF1B05C18A0F1A08D442EEA423FDBB15A997DoCh9D" TargetMode="External"/><Relationship Id="rId39" Type="http://schemas.openxmlformats.org/officeDocument/2006/relationships/hyperlink" Target="consultantplus://offline/ref=312C2D897A4973E3EF88230D44C93F1F254376BAFA8EA8D00E4CF1B05C18A0F1A08D442EEA423FDBB15A997FoCh8D" TargetMode="External"/><Relationship Id="rId21" Type="http://schemas.openxmlformats.org/officeDocument/2006/relationships/hyperlink" Target="consultantplus://offline/ref=312C2D897A4973E3EF88230D44C93F1F254376BAF98EA8D10441ACBA5441ACF3A7821B39ED0B33DAB15A98o7hBD" TargetMode="External"/><Relationship Id="rId34" Type="http://schemas.openxmlformats.org/officeDocument/2006/relationships/hyperlink" Target="consultantplus://offline/ref=312C2D897A4973E3EF88230D44C93F1F254376BAFA8EA8D00E4CF1B05C18A0F1A08D442EEA423FDBB15A997EoChBD" TargetMode="External"/><Relationship Id="rId42" Type="http://schemas.openxmlformats.org/officeDocument/2006/relationships/hyperlink" Target="consultantplus://offline/ref=312C2D897A4973E3EF88230D44C93F1F254376BAFD89A9D70B41ACBA5441ACF3A7821B39ED0B33DAB15A98o7h8D" TargetMode="External"/><Relationship Id="rId47" Type="http://schemas.openxmlformats.org/officeDocument/2006/relationships/hyperlink" Target="consultantplus://offline/ref=312C2D897A4973E3EF88230D44C93F1F254376BAF98EA8D10441ACBA5441ACF3A7821B39ED0B33DAB15A98o7h8D" TargetMode="External"/><Relationship Id="rId50" Type="http://schemas.openxmlformats.org/officeDocument/2006/relationships/hyperlink" Target="consultantplus://offline/ref=312C2D897A4973E3EF883D0052A5611526402FB2F0D9F284014BF9oEh2D" TargetMode="External"/><Relationship Id="rId55" Type="http://schemas.openxmlformats.org/officeDocument/2006/relationships/hyperlink" Target="consultantplus://offline/ref=312C2D897A4973E3EF88230D44C93F1F254376BAF28EA7D80541ACBA5441ACF3A7821B39ED0B33DAB15A98o7hFD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312C2D897A4973E3EF88230D44C93F1F254376BAFF8EA7D60A41ACBA5441ACF3A7821B39ED0B33DAB15A99o7h5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2C2D897A4973E3EF88230D44C93F1F254376BAF98EA8D10441ACBA5441ACF3A7821B39ED0B33DAB15A98o7hED" TargetMode="External"/><Relationship Id="rId20" Type="http://schemas.openxmlformats.org/officeDocument/2006/relationships/hyperlink" Target="consultantplus://offline/ref=312C2D897A4973E3EF88230D44C93F1F254376BAF98EA8D10441ACBA5441ACF3A7821B39ED0B33DAB15A98o7hAD" TargetMode="External"/><Relationship Id="rId29" Type="http://schemas.openxmlformats.org/officeDocument/2006/relationships/hyperlink" Target="consultantplus://offline/ref=312C2D897A4973E3EF88230D44C93F1F254376BAFA8EA8D00E4CF1B05C18A0F1A08D442EEA423FDBB15A997DoChCD" TargetMode="External"/><Relationship Id="rId41" Type="http://schemas.openxmlformats.org/officeDocument/2006/relationships/hyperlink" Target="consultantplus://offline/ref=312C2D897A4973E3EF88230D44C93F1F254376BAFD89A9D70B41ACBA5441ACF3A7821B39ED0B33DAB15A98o7hED" TargetMode="External"/><Relationship Id="rId54" Type="http://schemas.openxmlformats.org/officeDocument/2006/relationships/hyperlink" Target="consultantplus://offline/ref=312C2D897A4973E3EF88230D44C93F1F254376BAF28EA7D80541ACBA5441ACF3A7821B39ED0B33DAB15A98o7hED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2C2D897A4973E3EF88230D44C93F1F254376BAF888ADD60C41ACBA5441ACF3A7821B39ED0B33DAB15A99o7h5D" TargetMode="External"/><Relationship Id="rId11" Type="http://schemas.openxmlformats.org/officeDocument/2006/relationships/hyperlink" Target="consultantplus://offline/ref=312C2D897A4973E3EF88230D44C93F1F254376BAFA8EA8D00E4CF1B05C18A0F1A08D442EEA423FDBB15A997CoCh0D" TargetMode="External"/><Relationship Id="rId24" Type="http://schemas.openxmlformats.org/officeDocument/2006/relationships/hyperlink" Target="consultantplus://offline/ref=312C2D897A4973E3EF88230D44C93F1F254376BAF98EA8D10441ACBA5441ACF3A7821B39ED0B33DAB15A98o7h4D" TargetMode="External"/><Relationship Id="rId32" Type="http://schemas.openxmlformats.org/officeDocument/2006/relationships/hyperlink" Target="consultantplus://offline/ref=312C2D897A4973E3EF88230D44C93F1F254376BAF28EA7D80541ACBA5441ACF3A7821B39ED0B33DAB15A98o7hCD" TargetMode="External"/><Relationship Id="rId37" Type="http://schemas.openxmlformats.org/officeDocument/2006/relationships/hyperlink" Target="consultantplus://offline/ref=312C2D897A4973E3EF88230D44C93F1F254376BAF28EA7D80541ACBA5441ACF3A7821B39ED0B33DAB15A98o7hDD" TargetMode="External"/><Relationship Id="rId40" Type="http://schemas.openxmlformats.org/officeDocument/2006/relationships/hyperlink" Target="consultantplus://offline/ref=312C2D897A4973E3EF88230D44C93F1F254376BAF98EA8D10441ACBA5441ACF3A7821B39ED0B33DAB15A9Co7h5D" TargetMode="External"/><Relationship Id="rId45" Type="http://schemas.openxmlformats.org/officeDocument/2006/relationships/hyperlink" Target="consultantplus://offline/ref=312C2D897A4973E3EF88230D44C93F1F254376BAF98EA8D10441ACBA5441ACF3A7821B39ED0B33DAB15A9Fo7h9D" TargetMode="External"/><Relationship Id="rId53" Type="http://schemas.openxmlformats.org/officeDocument/2006/relationships/hyperlink" Target="consultantplus://offline/ref=312C2D897A4973E3EF88230D44C93F1F254376BAF98EA8D10441ACBA5441ACF3A7821B39ED0B33DAB15A9Fo7h5D" TargetMode="External"/><Relationship Id="rId58" Type="http://schemas.openxmlformats.org/officeDocument/2006/relationships/hyperlink" Target="consultantplus://offline/ref=312C2D897A4973E3EF88230D44C93F1F254376BAFD89A9D70B41ACBA5441ACF3A7821B39ED0B33DAB15A98o7h9D" TargetMode="External"/><Relationship Id="rId5" Type="http://schemas.openxmlformats.org/officeDocument/2006/relationships/hyperlink" Target="consultantplus://offline/ref=312C2D897A4973E3EF88230D44C93F1F254376BAF98EA8D10441ACBA5441ACF3A7821B39ED0B33DAB15A99o7h4D" TargetMode="External"/><Relationship Id="rId15" Type="http://schemas.openxmlformats.org/officeDocument/2006/relationships/hyperlink" Target="consultantplus://offline/ref=312C2D897A4973E3EF88230D44C93F1F254376BAF888ADD60C41ACBA5441ACF3A7821B39ED0B33DAB15A98o7hCD" TargetMode="External"/><Relationship Id="rId23" Type="http://schemas.openxmlformats.org/officeDocument/2006/relationships/hyperlink" Target="consultantplus://offline/ref=312C2D897A4973E3EF88230D44C93F1F254376BAFA8EA8D00E4CF1B05C18A0F1A08D442EEA423FDBB15A997CoCh1D" TargetMode="External"/><Relationship Id="rId28" Type="http://schemas.openxmlformats.org/officeDocument/2006/relationships/hyperlink" Target="consultantplus://offline/ref=312C2D897A4973E3EF88230D44C93F1F254376BAFA8EA8D00E4CF1B05C18A0F1A08D442EEA423FDBB15A997DoChBD" TargetMode="External"/><Relationship Id="rId36" Type="http://schemas.openxmlformats.org/officeDocument/2006/relationships/hyperlink" Target="consultantplus://offline/ref=312C2D897A4973E3EF88230D44C93F1F254376BAFA8EA8D00E4CF1B05C18A0F1A08D442EEA423FDBB15A997EoChED" TargetMode="External"/><Relationship Id="rId49" Type="http://schemas.openxmlformats.org/officeDocument/2006/relationships/hyperlink" Target="consultantplus://offline/ref=312C2D897A4973E3EF88230D44C93F1F254376BAF98EA8D10441ACBA5441ACF3A7821B39ED0B33DAB15A9Fo7hBD" TargetMode="External"/><Relationship Id="rId57" Type="http://schemas.openxmlformats.org/officeDocument/2006/relationships/hyperlink" Target="consultantplus://offline/ref=312C2D897A4973E3EF88230D44C93F1F254376BAF888ADD60C41ACBA5441ACF3A7821B39ED0B33DAB15A98o7hDD" TargetMode="External"/><Relationship Id="rId61" Type="http://schemas.openxmlformats.org/officeDocument/2006/relationships/hyperlink" Target="consultantplus://offline/ref=312C2D897A4973E3EF88230D44C93F1F254376BAF98EA8D10441ACBA5441ACF3A7821B39ED0B33DAB15A9Eo7hED" TargetMode="External"/><Relationship Id="rId10" Type="http://schemas.openxmlformats.org/officeDocument/2006/relationships/hyperlink" Target="consultantplus://offline/ref=312C2D897A4973E3EF88230D44C93F1F254376BAFA8EAFD3084BF1B05C18A0F1A08D442EEA423FDBB15A997CoCh0D" TargetMode="External"/><Relationship Id="rId19" Type="http://schemas.openxmlformats.org/officeDocument/2006/relationships/hyperlink" Target="consultantplus://offline/ref=312C2D897A4973E3EF88230D44C93F1F254376BAF98EA8D10441ACBA5441ACF3A7821B39ED0B33DAB15A98o7h9D" TargetMode="External"/><Relationship Id="rId31" Type="http://schemas.openxmlformats.org/officeDocument/2006/relationships/hyperlink" Target="consultantplus://offline/ref=312C2D897A4973E3EF88230D44C93F1F254376BAFD89A9D70B41ACBA5441ACF3A7821B39ED0B33DAB15A98o7hDD" TargetMode="External"/><Relationship Id="rId44" Type="http://schemas.openxmlformats.org/officeDocument/2006/relationships/hyperlink" Target="consultantplus://offline/ref=312C2D897A4973E3EF88230D44C93F1F254376BAF98EA8D10441ACBA5441ACF3A7821B39ED0B33DAB15A9Fo7h8D" TargetMode="External"/><Relationship Id="rId52" Type="http://schemas.openxmlformats.org/officeDocument/2006/relationships/hyperlink" Target="consultantplus://offline/ref=312C2D897A4973E3EF88230D44C93F1F254376BAF98EA8D10441ACBA5441ACF3A7821B39ED0B33DAB15A9Fo7hBD" TargetMode="External"/><Relationship Id="rId60" Type="http://schemas.openxmlformats.org/officeDocument/2006/relationships/hyperlink" Target="consultantplus://offline/ref=312C2D897A4973E3EF88230D44C93F1F254376BAF98EA8D10441ACBA5441ACF3A7821B39ED0B33DAB15A99o7h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2C2D897A4973E3EF88230D44C93F1F254376BAF28EA7D80541ACBA5441ACF3A7821B39ED0B33DAB15A98o7hCD" TargetMode="External"/><Relationship Id="rId14" Type="http://schemas.openxmlformats.org/officeDocument/2006/relationships/hyperlink" Target="consultantplus://offline/ref=312C2D897A4973E3EF883D0052A56115254C2EB5F98EA586501EF7E70348A6A4E0CD427BA90632D8oBh7D" TargetMode="External"/><Relationship Id="rId22" Type="http://schemas.openxmlformats.org/officeDocument/2006/relationships/hyperlink" Target="consultantplus://offline/ref=312C2D897A4973E3EF88230D44C93F1F254376BAFA8EAFD3084BF1B05C18A0F1A08D442EEA423FDBB15A997CoCh1D" TargetMode="External"/><Relationship Id="rId27" Type="http://schemas.openxmlformats.org/officeDocument/2006/relationships/hyperlink" Target="consultantplus://offline/ref=312C2D897A4973E3EF88230D44C93F1F254376BAFD89A9D70B41ACBA5441ACF3A7821B39ED0B33DAB15A98o7hCD" TargetMode="External"/><Relationship Id="rId30" Type="http://schemas.openxmlformats.org/officeDocument/2006/relationships/hyperlink" Target="consultantplus://offline/ref=312C2D897A4973E3EF88230D44C93F1F254376BAF98EA8D10441ACBA5441ACF3A7821B39ED0B33DAB15A9Ao7h5D" TargetMode="External"/><Relationship Id="rId35" Type="http://schemas.openxmlformats.org/officeDocument/2006/relationships/hyperlink" Target="consultantplus://offline/ref=312C2D897A4973E3EF88230D44C93F1F254376BAFA8EA8D00E4CF1B05C18A0F1A08D442EEA423FDBB15A997EoChDD" TargetMode="External"/><Relationship Id="rId43" Type="http://schemas.openxmlformats.org/officeDocument/2006/relationships/hyperlink" Target="consultantplus://offline/ref=312C2D897A4973E3EF88230D44C93F1F254376BAFA8EA8D00E4CF1B05C18A0F1A08D442EEA423FDBB15A997FoChBD" TargetMode="External"/><Relationship Id="rId48" Type="http://schemas.openxmlformats.org/officeDocument/2006/relationships/hyperlink" Target="consultantplus://offline/ref=312C2D897A4973E3EF88230D44C93F1F254376BAF98EA8D10441ACBA5441ACF3A7821B39ED0B33DAB15A9Fo7h4D" TargetMode="External"/><Relationship Id="rId56" Type="http://schemas.openxmlformats.org/officeDocument/2006/relationships/hyperlink" Target="consultantplus://offline/ref=312C2D897A4973E3EF88230D44C93F1F254376BAF98EA8D10441ACBA5441ACF3A7821B39ED0B33DAB15A9Eo7hCD" TargetMode="External"/><Relationship Id="rId8" Type="http://schemas.openxmlformats.org/officeDocument/2006/relationships/hyperlink" Target="consultantplus://offline/ref=312C2D897A4973E3EF88230D44C93F1F254376BAFD89A9D70B41ACBA5441ACF3A7821B39ED0B33DAB15A99o7h5D" TargetMode="External"/><Relationship Id="rId51" Type="http://schemas.openxmlformats.org/officeDocument/2006/relationships/hyperlink" Target="consultantplus://offline/ref=312C2D897A4973E3EF88230D44C93F1F254376BAF98EA8D10441ACBA5441ACF3A7821B39ED0B33DAB15A9Fo7hB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12C2D897A4973E3EF88230D44C93F1F254376BAF98EA8D10441ACBA5441ACF3A7821B39ED0B33DAB15A99o7h5D" TargetMode="External"/><Relationship Id="rId17" Type="http://schemas.openxmlformats.org/officeDocument/2006/relationships/hyperlink" Target="consultantplus://offline/ref=312C2D897A4973E3EF88230D44C93F1F254376BAF98EA8D10441ACBA5441ACF3A7821B39ED0B33DAB15A99o7h5D" TargetMode="External"/><Relationship Id="rId25" Type="http://schemas.openxmlformats.org/officeDocument/2006/relationships/hyperlink" Target="consultantplus://offline/ref=312C2D897A4973E3EF88230D44C93F1F254376BAF98EA8D10441ACBA5441ACF3A7821B39ED0B33DAB15A9Bo7hCD" TargetMode="External"/><Relationship Id="rId33" Type="http://schemas.openxmlformats.org/officeDocument/2006/relationships/hyperlink" Target="consultantplus://offline/ref=312C2D897A4973E3EF88230D44C93F1F254376BAFA8EAFD3084BF1B05C18A0F1A08D442EEA423FDBB15A997DoCh8D" TargetMode="External"/><Relationship Id="rId38" Type="http://schemas.openxmlformats.org/officeDocument/2006/relationships/hyperlink" Target="consultantplus://offline/ref=312C2D897A4973E3EF88230D44C93F1F254376BAFA8EA8D00E4CF1B05C18A0F1A08D442EEA423FDBB15A997EoCh0D" TargetMode="External"/><Relationship Id="rId46" Type="http://schemas.openxmlformats.org/officeDocument/2006/relationships/hyperlink" Target="consultantplus://offline/ref=312C2D897A4973E3EF88230D44C93F1F254376BAF98EA8D10441ACBA5441ACF3A7821B39ED0B33DAB15A98o7h8D" TargetMode="External"/><Relationship Id="rId59" Type="http://schemas.openxmlformats.org/officeDocument/2006/relationships/hyperlink" Target="consultantplus://offline/ref=312C2D897A4973E3EF88230D44C93F1F254376BAFD89A9D70B41ACBA5441ACF3A7821B39ED0B33DAB15A98o7h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81</dc:creator>
  <cp:lastModifiedBy>школа 81</cp:lastModifiedBy>
  <cp:revision>4</cp:revision>
  <dcterms:created xsi:type="dcterms:W3CDTF">2014-11-10T10:41:00Z</dcterms:created>
  <dcterms:modified xsi:type="dcterms:W3CDTF">2015-03-25T05:10:00Z</dcterms:modified>
</cp:coreProperties>
</file>