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88" w:rsidRPr="00233857" w:rsidRDefault="00487C88" w:rsidP="00487C88">
      <w:pPr>
        <w:ind w:left="786"/>
        <w:jc w:val="center"/>
        <w:outlineLvl w:val="0"/>
        <w:rPr>
          <w:b/>
        </w:rPr>
      </w:pPr>
      <w:r w:rsidRPr="00233857">
        <w:rPr>
          <w:b/>
        </w:rPr>
        <w:t>Направления  и формы внеурочной деятельности</w:t>
      </w:r>
    </w:p>
    <w:p w:rsidR="00487C88" w:rsidRPr="00233857" w:rsidRDefault="00487C88" w:rsidP="00487C88">
      <w:pPr>
        <w:rPr>
          <w:b/>
        </w:rPr>
      </w:pPr>
      <w:r>
        <w:tab/>
      </w:r>
      <w:proofErr w:type="gramStart"/>
      <w:r w:rsidRPr="00233857">
        <w:t>Спортивно-оздоровительное</w:t>
      </w:r>
      <w:proofErr w:type="gramEnd"/>
      <w:r w:rsidRPr="00233857">
        <w:t>, духовно-нравственное, социальное, общеинтеллектуальное, общекультурное реализуются через следующие формы:</w:t>
      </w:r>
    </w:p>
    <w:p w:rsidR="00487C88" w:rsidRPr="00233857" w:rsidRDefault="00487C88" w:rsidP="00487C88">
      <w:pPr>
        <w:outlineLvl w:val="0"/>
        <w:rPr>
          <w:b/>
          <w:bCs/>
        </w:rPr>
      </w:pPr>
      <w:r w:rsidRPr="00233857">
        <w:t xml:space="preserve"> </w:t>
      </w:r>
      <w:r w:rsidRPr="00233857">
        <w:rPr>
          <w:b/>
        </w:rPr>
        <w:t>1. С</w:t>
      </w:r>
      <w:r w:rsidRPr="00233857">
        <w:rPr>
          <w:b/>
          <w:bCs/>
        </w:rPr>
        <w:t>портивно-оздоровительное:</w:t>
      </w:r>
    </w:p>
    <w:p w:rsidR="00487C88" w:rsidRPr="00233857" w:rsidRDefault="00487C88" w:rsidP="00487C88">
      <w:pPr>
        <w:numPr>
          <w:ilvl w:val="0"/>
          <w:numId w:val="4"/>
        </w:numPr>
      </w:pPr>
      <w:r>
        <w:t>Курс внеурочной деятельности</w:t>
      </w:r>
      <w:r w:rsidRPr="00233857">
        <w:t xml:space="preserve"> «Подвижные игры»</w:t>
      </w:r>
      <w:r>
        <w:t>, «Потешки</w:t>
      </w:r>
      <w:r w:rsidRPr="00233857">
        <w:t>».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Организация походов, экскурсий, «Дней здоровья», подвижных игр, «Весёлых стартов», внутришкольных спортивных соревнований.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Проведение бесед по охране здоровья.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Применение н</w:t>
      </w:r>
      <w:r>
        <w:t>а уроках  игровых моментов, физкульт</w:t>
      </w:r>
      <w:r w:rsidRPr="00233857">
        <w:t>минуток.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Участие в районных и городских спортивных соревнованиях.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Ведение классных часов «Полезные привычки», «Секреты правильного питания» и др.</w:t>
      </w:r>
    </w:p>
    <w:p w:rsidR="00487C88" w:rsidRPr="00233857" w:rsidRDefault="00487C88" w:rsidP="00487C88">
      <w:pPr>
        <w:numPr>
          <w:ilvl w:val="0"/>
          <w:numId w:val="4"/>
        </w:numPr>
      </w:pPr>
      <w:r w:rsidRPr="00233857">
        <w:t>Проведение внеклассных мероприятий «Сколько весит здоровье ученика?», «Азбука здоровья» и др.</w:t>
      </w:r>
    </w:p>
    <w:p w:rsidR="00487C88" w:rsidRPr="00233857" w:rsidRDefault="00487C88" w:rsidP="00487C88">
      <w:pPr>
        <w:outlineLvl w:val="0"/>
        <w:rPr>
          <w:b/>
          <w:bCs/>
        </w:rPr>
      </w:pPr>
      <w:r w:rsidRPr="00233857">
        <w:rPr>
          <w:b/>
          <w:bCs/>
        </w:rPr>
        <w:t>2. Общекультурное:</w:t>
      </w:r>
    </w:p>
    <w:p w:rsidR="00487C88" w:rsidRPr="00233857" w:rsidRDefault="00487C88" w:rsidP="00487C88">
      <w:pPr>
        <w:numPr>
          <w:ilvl w:val="0"/>
          <w:numId w:val="2"/>
        </w:numPr>
      </w:pPr>
      <w:r w:rsidRPr="00233857">
        <w:t xml:space="preserve">Организация экскурсий, посещение театра и музея, выставок детских рисунков, поделок и творческих работ </w:t>
      </w:r>
      <w:r>
        <w:t>об</w:t>
      </w:r>
      <w:r w:rsidRPr="00233857">
        <w:t>уча</w:t>
      </w:r>
      <w:r>
        <w:t>ю</w:t>
      </w:r>
      <w:r w:rsidRPr="00233857">
        <w:t>щихся.</w:t>
      </w:r>
    </w:p>
    <w:p w:rsidR="00487C88" w:rsidRPr="00233857" w:rsidRDefault="00487C88" w:rsidP="00487C88">
      <w:pPr>
        <w:numPr>
          <w:ilvl w:val="0"/>
          <w:numId w:val="2"/>
        </w:numPr>
      </w:pPr>
      <w:r w:rsidRPr="00233857">
        <w:t>Проведение тематических классных часов по эстетике внешнего вида ученика, культуре поведения и речи.</w:t>
      </w:r>
    </w:p>
    <w:p w:rsidR="00487C88" w:rsidRPr="00233857" w:rsidRDefault="00487C88" w:rsidP="00487C88">
      <w:pPr>
        <w:numPr>
          <w:ilvl w:val="0"/>
          <w:numId w:val="2"/>
        </w:numPr>
      </w:pPr>
      <w:r>
        <w:t>Курс внеурочной деятельности</w:t>
      </w:r>
      <w:r w:rsidRPr="00233857">
        <w:t xml:space="preserve"> «В</w:t>
      </w:r>
      <w:r>
        <w:t>еселые нотки»</w:t>
      </w:r>
      <w:r w:rsidRPr="00233857">
        <w:t>, «Потешки»</w:t>
      </w:r>
      <w:r>
        <w:t>.</w:t>
      </w:r>
    </w:p>
    <w:p w:rsidR="00487C88" w:rsidRPr="00233857" w:rsidRDefault="00487C88" w:rsidP="00487C88">
      <w:pPr>
        <w:numPr>
          <w:ilvl w:val="0"/>
          <w:numId w:val="2"/>
        </w:numPr>
      </w:pPr>
      <w:r w:rsidRPr="00233857">
        <w:t>Внеклассные мероприятия (литературные вечера, конкурсы чтецов, «Английское чаепитие» и др.).</w:t>
      </w:r>
    </w:p>
    <w:p w:rsidR="00487C88" w:rsidRPr="00233857" w:rsidRDefault="00487C88" w:rsidP="00487C88">
      <w:pPr>
        <w:numPr>
          <w:ilvl w:val="0"/>
          <w:numId w:val="2"/>
        </w:numPr>
      </w:pPr>
      <w:r w:rsidRPr="00233857">
        <w:t>Участие в конкурсах, выставках детского творчества эстетического цикла на уровне школы, района, города, области.</w:t>
      </w:r>
    </w:p>
    <w:p w:rsidR="00487C88" w:rsidRPr="00233857" w:rsidRDefault="00487C88" w:rsidP="00487C88">
      <w:pPr>
        <w:outlineLvl w:val="0"/>
        <w:rPr>
          <w:b/>
          <w:bCs/>
        </w:rPr>
      </w:pPr>
      <w:r w:rsidRPr="00233857">
        <w:t xml:space="preserve"> </w:t>
      </w:r>
      <w:r w:rsidRPr="00233857">
        <w:rPr>
          <w:b/>
        </w:rPr>
        <w:t>3. Общеинтеллектуальное</w:t>
      </w:r>
      <w:r w:rsidRPr="00233857">
        <w:rPr>
          <w:b/>
          <w:bCs/>
        </w:rPr>
        <w:t>:</w:t>
      </w:r>
    </w:p>
    <w:p w:rsidR="00487C88" w:rsidRPr="00233857" w:rsidRDefault="00487C88" w:rsidP="00487C88">
      <w:pPr>
        <w:numPr>
          <w:ilvl w:val="0"/>
          <w:numId w:val="1"/>
        </w:numPr>
        <w:rPr>
          <w:bCs/>
        </w:rPr>
      </w:pPr>
      <w:r>
        <w:rPr>
          <w:bCs/>
        </w:rPr>
        <w:t>Предметные недели.</w:t>
      </w:r>
    </w:p>
    <w:p w:rsidR="00487C88" w:rsidRPr="00233857" w:rsidRDefault="00487C88" w:rsidP="00487C88">
      <w:pPr>
        <w:numPr>
          <w:ilvl w:val="0"/>
          <w:numId w:val="1"/>
        </w:numPr>
        <w:rPr>
          <w:bCs/>
        </w:rPr>
      </w:pPr>
      <w:r>
        <w:rPr>
          <w:bCs/>
        </w:rPr>
        <w:t>Библиотечные уроки.</w:t>
      </w:r>
    </w:p>
    <w:p w:rsidR="00487C88" w:rsidRPr="00233857" w:rsidRDefault="00487C88" w:rsidP="00487C88">
      <w:pPr>
        <w:numPr>
          <w:ilvl w:val="0"/>
          <w:numId w:val="1"/>
        </w:numPr>
        <w:rPr>
          <w:b/>
          <w:bCs/>
        </w:rPr>
      </w:pPr>
      <w:r w:rsidRPr="00233857">
        <w:rPr>
          <w:bCs/>
        </w:rPr>
        <w:t>Конкурсы, экскурсии, олимпиады, конференции, деловые и ролевые игры и др.</w:t>
      </w:r>
      <w:r w:rsidRPr="00233857">
        <w:t xml:space="preserve"> </w:t>
      </w:r>
    </w:p>
    <w:p w:rsidR="00487C88" w:rsidRPr="00C63C02" w:rsidRDefault="00487C88" w:rsidP="00487C88">
      <w:pPr>
        <w:numPr>
          <w:ilvl w:val="0"/>
          <w:numId w:val="1"/>
        </w:numPr>
        <w:rPr>
          <w:b/>
          <w:bCs/>
        </w:rPr>
      </w:pPr>
      <w:r>
        <w:t>Курс внеурочной деятельности</w:t>
      </w:r>
      <w:r w:rsidRPr="00233857">
        <w:t xml:space="preserve"> «Юные умники и </w:t>
      </w:r>
      <w:r>
        <w:t>умницы», «Увлекательный английский</w:t>
      </w:r>
      <w:r w:rsidRPr="00233857">
        <w:t>», «Русский язык как иностранный»</w:t>
      </w:r>
      <w:r>
        <w:t>, «Этика: азбука добра</w:t>
      </w:r>
      <w:r w:rsidRPr="00233857">
        <w:t>», «Зеленая планета».</w:t>
      </w:r>
    </w:p>
    <w:p w:rsidR="00487C88" w:rsidRPr="00233857" w:rsidRDefault="00487C88" w:rsidP="00487C88">
      <w:pPr>
        <w:numPr>
          <w:ilvl w:val="0"/>
          <w:numId w:val="1"/>
        </w:numPr>
        <w:rPr>
          <w:b/>
          <w:bCs/>
        </w:rPr>
      </w:pPr>
      <w:r>
        <w:t>Работа клуба «Ключ и Заря».</w:t>
      </w:r>
    </w:p>
    <w:p w:rsidR="00487C88" w:rsidRPr="00233857" w:rsidRDefault="00487C88" w:rsidP="00487C88">
      <w:pPr>
        <w:outlineLvl w:val="0"/>
        <w:rPr>
          <w:b/>
          <w:bCs/>
        </w:rPr>
      </w:pPr>
      <w:r w:rsidRPr="00233857">
        <w:rPr>
          <w:b/>
        </w:rPr>
        <w:t>4. Социальное</w:t>
      </w:r>
      <w:r w:rsidRPr="00233857">
        <w:rPr>
          <w:b/>
          <w:bCs/>
        </w:rPr>
        <w:t>:</w:t>
      </w:r>
    </w:p>
    <w:p w:rsidR="00487C88" w:rsidRPr="00233857" w:rsidRDefault="00487C88" w:rsidP="00487C88">
      <w:pPr>
        <w:numPr>
          <w:ilvl w:val="0"/>
          <w:numId w:val="3"/>
        </w:numPr>
        <w:rPr>
          <w:b/>
          <w:bCs/>
        </w:rPr>
      </w:pPr>
      <w:r w:rsidRPr="00233857">
        <w:rPr>
          <w:bCs/>
        </w:rPr>
        <w:t xml:space="preserve">Встречи с ветеранами Великой Отечественной </w:t>
      </w:r>
      <w:r>
        <w:rPr>
          <w:bCs/>
        </w:rPr>
        <w:t>войны и труда, «Уроки мужества».</w:t>
      </w:r>
    </w:p>
    <w:p w:rsidR="00487C88" w:rsidRPr="00233857" w:rsidRDefault="00487C88" w:rsidP="00487C88">
      <w:pPr>
        <w:numPr>
          <w:ilvl w:val="0"/>
          <w:numId w:val="3"/>
        </w:numPr>
        <w:rPr>
          <w:b/>
          <w:bCs/>
        </w:rPr>
      </w:pPr>
      <w:r>
        <w:rPr>
          <w:bCs/>
        </w:rPr>
        <w:t>Выставки рисунков.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Оформление газет о боевой и трудовой славе р</w:t>
      </w:r>
      <w:r>
        <w:rPr>
          <w:bCs/>
        </w:rPr>
        <w:t>оссиян, жителей г</w:t>
      </w:r>
      <w:proofErr w:type="gramStart"/>
      <w:r>
        <w:rPr>
          <w:bCs/>
        </w:rPr>
        <w:t>.Е</w:t>
      </w:r>
      <w:proofErr w:type="gramEnd"/>
      <w:r>
        <w:rPr>
          <w:bCs/>
        </w:rPr>
        <w:t>катеринбурга.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Встреч</w:t>
      </w:r>
      <w:r>
        <w:rPr>
          <w:bCs/>
        </w:rPr>
        <w:t>и с участниками «горячих точек».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>
        <w:rPr>
          <w:bCs/>
        </w:rPr>
        <w:t>Тематические классные часы.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Участие в военно-патриотической</w:t>
      </w:r>
      <w:r>
        <w:rPr>
          <w:bCs/>
        </w:rPr>
        <w:t xml:space="preserve"> игре «Зарница».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Оказание помощи ветеранам Вели</w:t>
      </w:r>
      <w:r>
        <w:rPr>
          <w:bCs/>
        </w:rPr>
        <w:t>кой Отечественной войны и труда.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Фестивали патриотической песни.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Волонтерское движение, помощь детям из малообеспеченных семей, из детских домов, ветеранам.</w:t>
      </w:r>
    </w:p>
    <w:p w:rsidR="00487C88" w:rsidRPr="00233857" w:rsidRDefault="00487C88" w:rsidP="00487C88">
      <w:pPr>
        <w:numPr>
          <w:ilvl w:val="0"/>
          <w:numId w:val="3"/>
        </w:numPr>
        <w:rPr>
          <w:bCs/>
        </w:rPr>
      </w:pPr>
      <w:r>
        <w:t>Курс внеурочной деятельности</w:t>
      </w:r>
      <w:r>
        <w:rPr>
          <w:bCs/>
        </w:rPr>
        <w:t xml:space="preserve"> «Я – пешеход и пассажир</w:t>
      </w:r>
      <w:r w:rsidRPr="00233857">
        <w:rPr>
          <w:bCs/>
        </w:rPr>
        <w:t>».</w:t>
      </w:r>
    </w:p>
    <w:p w:rsidR="00487C88" w:rsidRPr="00233857" w:rsidRDefault="00487C88" w:rsidP="00487C88">
      <w:pPr>
        <w:outlineLvl w:val="0"/>
        <w:rPr>
          <w:b/>
        </w:rPr>
      </w:pPr>
      <w:r w:rsidRPr="00233857">
        <w:rPr>
          <w:b/>
        </w:rPr>
        <w:t>5. Духовно-нравственное: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 xml:space="preserve">Обсуждение реальных событий (близких детям), случившихся в городе, стране, в мире, с этической точки зрения. 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 xml:space="preserve">Просмотр </w:t>
      </w:r>
      <w:proofErr w:type="gramStart"/>
      <w:r w:rsidRPr="00233857">
        <w:rPr>
          <w:rFonts w:eastAsia="+mn-ea"/>
          <w:color w:val="000000"/>
          <w:kern w:val="24"/>
        </w:rPr>
        <w:t>видео-материалов</w:t>
      </w:r>
      <w:proofErr w:type="gramEnd"/>
      <w:r w:rsidRPr="00233857">
        <w:rPr>
          <w:rFonts w:eastAsia="+mn-ea"/>
          <w:color w:val="000000"/>
          <w:kern w:val="24"/>
        </w:rPr>
        <w:t>, кинофильмов, спектаклей и  их обсуждение.</w:t>
      </w:r>
    </w:p>
    <w:p w:rsidR="00487C88" w:rsidRPr="005B645B" w:rsidRDefault="00487C88" w:rsidP="00487C88">
      <w:pPr>
        <w:numPr>
          <w:ilvl w:val="0"/>
          <w:numId w:val="5"/>
        </w:numPr>
        <w:contextualSpacing/>
      </w:pPr>
      <w:r>
        <w:rPr>
          <w:rFonts w:eastAsia="+mn-ea"/>
          <w:color w:val="000000"/>
          <w:kern w:val="24"/>
        </w:rPr>
        <w:t>Факультативы «</w:t>
      </w:r>
      <w:r w:rsidRPr="005B645B">
        <w:t>Праздники, традиции и ремесла народов России»</w:t>
      </w:r>
      <w:r>
        <w:t>, «Этика: азбука добра»</w:t>
      </w:r>
      <w:r w:rsidRPr="005B645B">
        <w:rPr>
          <w:rFonts w:eastAsia="+mn-ea"/>
          <w:color w:val="000000"/>
          <w:kern w:val="24"/>
        </w:rPr>
        <w:t>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lastRenderedPageBreak/>
        <w:t>Организация экскурсий и обсуждение увиденного с ценностной точки зрения.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Создание ситуаций для общения с людьми, имеющими разные позиции, и последующее обсуждение.</w:t>
      </w:r>
    </w:p>
    <w:p w:rsidR="00487C88" w:rsidRPr="00233857" w:rsidRDefault="00487C88" w:rsidP="00487C88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>
        <w:rPr>
          <w:rFonts w:eastAsia="+mn-ea"/>
          <w:color w:val="000000"/>
          <w:kern w:val="24"/>
        </w:rPr>
        <w:t>Общение с природой:</w:t>
      </w:r>
      <w:r w:rsidRPr="00233857">
        <w:rPr>
          <w:rFonts w:eastAsia="+mn-ea"/>
          <w:color w:val="000000"/>
          <w:kern w:val="24"/>
        </w:rPr>
        <w:t xml:space="preserve"> создание ситуаций для оказания помощи живым существам.</w:t>
      </w:r>
    </w:p>
    <w:p w:rsidR="00487C88" w:rsidRPr="00233857" w:rsidRDefault="00487C88" w:rsidP="00487C88">
      <w:pPr>
        <w:pStyle w:val="a4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Групповые дискуссии, обсуждения.</w:t>
      </w:r>
    </w:p>
    <w:p w:rsidR="00487C88" w:rsidRPr="00233857" w:rsidRDefault="00487C88" w:rsidP="00487C88">
      <w:pPr>
        <w:pStyle w:val="a4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Ролевые игры и театральная драматизация.</w:t>
      </w:r>
    </w:p>
    <w:p w:rsidR="00487C88" w:rsidRPr="00233857" w:rsidRDefault="00487C88" w:rsidP="00487C88">
      <w:pPr>
        <w:pStyle w:val="a4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Разбор реальных ситуаций, проговаривание и обоснование выборов в конкретной ситуации.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Сюжетно-ролевые игры, предполагающие проживание ситуаций выбора и принятия на себя ответственности за них.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Совместное проживание сложных жизненных ситуаций и обстоятельств.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Встреча с ветеранами, забота о них.</w:t>
      </w:r>
    </w:p>
    <w:p w:rsidR="00487C88" w:rsidRPr="00233857" w:rsidRDefault="00487C88" w:rsidP="00487C88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Встречи с духовно богатыми людьми.</w:t>
      </w:r>
    </w:p>
    <w:p w:rsidR="00487C88" w:rsidRPr="00B70A32" w:rsidRDefault="00487C88" w:rsidP="00487C88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233857">
        <w:rPr>
          <w:rFonts w:eastAsia="+mn-ea"/>
          <w:color w:val="000000"/>
          <w:kern w:val="24"/>
        </w:rPr>
        <w:t>Поездки в места, насыщенные культурными, духовными смыслами - погружение в атмосферу.</w:t>
      </w:r>
    </w:p>
    <w:p w:rsidR="00487C88" w:rsidRPr="00233857" w:rsidRDefault="00487C88" w:rsidP="00487C88">
      <w:pPr>
        <w:jc w:val="center"/>
        <w:outlineLvl w:val="0"/>
        <w:rPr>
          <w:rFonts w:eastAsia="+mn-ea"/>
          <w:b/>
          <w:color w:val="000000"/>
          <w:kern w:val="24"/>
        </w:rPr>
      </w:pPr>
      <w:r w:rsidRPr="00233857">
        <w:rPr>
          <w:rFonts w:eastAsia="+mn-ea"/>
          <w:b/>
          <w:color w:val="000000"/>
          <w:kern w:val="24"/>
        </w:rPr>
        <w:t>Особенности содержания и орга</w:t>
      </w:r>
      <w:r>
        <w:rPr>
          <w:rFonts w:eastAsia="+mn-ea"/>
          <w:b/>
          <w:color w:val="000000"/>
          <w:kern w:val="24"/>
        </w:rPr>
        <w:t>низации внеурочной деятельности</w:t>
      </w:r>
    </w:p>
    <w:p w:rsidR="00487C88" w:rsidRPr="00233857" w:rsidRDefault="00487C88" w:rsidP="00487C88">
      <w:pPr>
        <w:pStyle w:val="a5"/>
      </w:pPr>
      <w:r>
        <w:rPr>
          <w:rFonts w:eastAsia="+mn-ea"/>
          <w:b/>
          <w:color w:val="000000"/>
          <w:kern w:val="24"/>
        </w:rPr>
        <w:tab/>
      </w:r>
      <w:r w:rsidRPr="00233857">
        <w:rPr>
          <w:rFonts w:eastAsia="+mn-ea"/>
          <w:b/>
          <w:color w:val="000000"/>
          <w:kern w:val="24"/>
        </w:rPr>
        <w:t xml:space="preserve">Спортивно – оздоровительное </w:t>
      </w:r>
      <w:r w:rsidRPr="00233857">
        <w:rPr>
          <w:rFonts w:eastAsia="+mn-ea"/>
          <w:color w:val="000000"/>
          <w:kern w:val="24"/>
        </w:rPr>
        <w:t xml:space="preserve"> </w:t>
      </w:r>
      <w:r w:rsidRPr="00233857">
        <w:rPr>
          <w:rFonts w:eastAsia="+mn-ea"/>
          <w:b/>
          <w:color w:val="000000"/>
          <w:kern w:val="24"/>
        </w:rPr>
        <w:t xml:space="preserve">направление </w:t>
      </w:r>
      <w:r w:rsidRPr="00233857">
        <w:t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  <w:r>
        <w:rPr>
          <w:rFonts w:eastAsia="+mn-ea"/>
          <w:b/>
          <w:kern w:val="24"/>
        </w:rPr>
        <w:t xml:space="preserve"> </w:t>
      </w:r>
      <w:r w:rsidRPr="00233857">
        <w:t>В рамках данного</w:t>
      </w:r>
      <w:r>
        <w:t xml:space="preserve"> направления работает курс внеурочной деятельности</w:t>
      </w:r>
      <w:r w:rsidRPr="00233857">
        <w:t xml:space="preserve"> </w:t>
      </w:r>
      <w:r w:rsidRPr="005F3A41">
        <w:rPr>
          <w:b/>
          <w:i/>
        </w:rPr>
        <w:t>«Подвижные игры»</w:t>
      </w:r>
      <w:r w:rsidRPr="00233857">
        <w:t xml:space="preserve">. </w:t>
      </w:r>
      <w:r>
        <w:t>Занятия в кружке направлены</w:t>
      </w:r>
      <w:r w:rsidRPr="00233857">
        <w:t xml:space="preserve"> на укрепление и сохранение здоровья обучающихся, развитие коммуникативной компетенции младших школьников на основе организации совместной продуктивно</w:t>
      </w:r>
      <w:r>
        <w:t>й деятельности. Программа курса</w:t>
      </w:r>
      <w:r w:rsidRPr="00233857">
        <w:t xml:space="preserve"> </w:t>
      </w:r>
      <w:r w:rsidRPr="005F3A41">
        <w:t>«Подвижные игры»</w:t>
      </w:r>
      <w:r w:rsidRPr="00233857">
        <w:t xml:space="preserve"> предусматривает формирование  у младших школьников мотивации сохранения и приумножения здоровья  средством подвижной игры. В ходе реализации </w:t>
      </w:r>
      <w:r>
        <w:t xml:space="preserve">данной </w:t>
      </w:r>
      <w:r w:rsidRPr="00233857">
        <w:t>программы дети знакомятся с играми народов России. В процессе игры дети учатся выполнять определенный алгоритм заданий, игровых ситуаций, на этой основе – формулировать выводы.</w:t>
      </w:r>
    </w:p>
    <w:p w:rsidR="00487C88" w:rsidRPr="00233857" w:rsidRDefault="00487C88" w:rsidP="00487C88">
      <w:pPr>
        <w:rPr>
          <w:rFonts w:eastAsia="+mn-ea"/>
          <w:b/>
          <w:kern w:val="24"/>
        </w:rPr>
      </w:pPr>
      <w:r>
        <w:tab/>
      </w:r>
      <w:r w:rsidRPr="00233857">
        <w:t xml:space="preserve">Занятия </w:t>
      </w:r>
      <w:r>
        <w:t>курса внеурочной деятельности</w:t>
      </w:r>
      <w:r w:rsidRPr="00233857">
        <w:t xml:space="preserve"> </w:t>
      </w:r>
      <w:r w:rsidRPr="00455F48">
        <w:t>«</w:t>
      </w:r>
      <w:r>
        <w:rPr>
          <w:b/>
          <w:i/>
        </w:rPr>
        <w:t>Я – пешеход и пассажир</w:t>
      </w:r>
      <w:r w:rsidRPr="009567C5">
        <w:rPr>
          <w:b/>
          <w:i/>
        </w:rPr>
        <w:t>»</w:t>
      </w:r>
      <w:r w:rsidRPr="00455F48">
        <w:t xml:space="preserve"> </w:t>
      </w:r>
      <w:r w:rsidRPr="00233857">
        <w:t>обеспечивают ра</w:t>
      </w:r>
      <w:r w:rsidRPr="00233857">
        <w:t>с</w:t>
      </w:r>
      <w:r w:rsidRPr="00233857">
        <w:t>ширение знаний о правилах поведения в среде обитания, на дорогах и в транспорте. Эта задача осуществляется в процессе практической деятельн</w:t>
      </w:r>
      <w:r w:rsidRPr="00233857">
        <w:t>о</w:t>
      </w:r>
      <w:r w:rsidRPr="00233857">
        <w:t>сти младших школьников на игровой площадке, моделирования жизненных ситуаций, возникающих на дорогах, театрализованных игр, где дети исполняют роли п</w:t>
      </w:r>
      <w:r w:rsidRPr="00233857">
        <w:t>е</w:t>
      </w:r>
      <w:r w:rsidRPr="00233857">
        <w:t>шеходов, водителей, сотрудников ГИБДД.</w:t>
      </w:r>
    </w:p>
    <w:p w:rsidR="00487C88" w:rsidRDefault="00487C88" w:rsidP="00487C88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233857">
        <w:rPr>
          <w:b/>
          <w:sz w:val="24"/>
          <w:szCs w:val="24"/>
        </w:rPr>
        <w:t>Общеинтеллектуальное</w:t>
      </w:r>
      <w:r w:rsidRPr="00233857">
        <w:rPr>
          <w:rFonts w:eastAsia="+mn-ea"/>
          <w:b/>
          <w:color w:val="000000"/>
          <w:kern w:val="24"/>
          <w:sz w:val="24"/>
          <w:szCs w:val="24"/>
        </w:rPr>
        <w:t xml:space="preserve"> направление</w:t>
      </w:r>
      <w:r w:rsidRPr="00233857">
        <w:rPr>
          <w:rStyle w:val="10"/>
          <w:rFonts w:ascii="Times New Roman" w:hAnsi="Times New Roman"/>
          <w:color w:val="333333"/>
          <w:sz w:val="24"/>
          <w:szCs w:val="24"/>
        </w:rPr>
        <w:t xml:space="preserve"> </w:t>
      </w:r>
      <w:r w:rsidRPr="00233857">
        <w:rPr>
          <w:sz w:val="24"/>
          <w:szCs w:val="24"/>
        </w:rPr>
        <w:t>предназначено помочь детям освоить разнообразные доступные им способы познания окружающего мира, развить познавательную  активность, любознательность.</w:t>
      </w:r>
      <w:r>
        <w:rPr>
          <w:rFonts w:eastAsia="+mn-ea"/>
          <w:b/>
          <w:kern w:val="24"/>
        </w:rPr>
        <w:t xml:space="preserve"> </w:t>
      </w:r>
      <w:r w:rsidRPr="00233857">
        <w:rPr>
          <w:sz w:val="24"/>
          <w:szCs w:val="24"/>
        </w:rPr>
        <w:t>В рамках данного направления в школе работают кружки  «Юные умники и умниц</w:t>
      </w:r>
      <w:r>
        <w:rPr>
          <w:sz w:val="24"/>
          <w:szCs w:val="24"/>
        </w:rPr>
        <w:t>ы», Клуб «Ключ и Заря»,  «Увлекательный английский</w:t>
      </w:r>
      <w:r w:rsidRPr="00233857">
        <w:rPr>
          <w:sz w:val="24"/>
          <w:szCs w:val="24"/>
        </w:rPr>
        <w:t>», «Русский язык как иностранный».</w:t>
      </w:r>
    </w:p>
    <w:p w:rsidR="00487C88" w:rsidRPr="007751C2" w:rsidRDefault="00487C88" w:rsidP="00487C88">
      <w:pPr>
        <w:ind w:firstLine="360"/>
      </w:pPr>
      <w:r>
        <w:rPr>
          <w:bCs/>
        </w:rPr>
        <w:tab/>
      </w:r>
      <w:proofErr w:type="gramStart"/>
      <w:r>
        <w:rPr>
          <w:bCs/>
        </w:rPr>
        <w:t xml:space="preserve">Цели программы </w:t>
      </w:r>
      <w:r>
        <w:t>курса внеурочной деятельности</w:t>
      </w:r>
      <w:r w:rsidRPr="00390023">
        <w:rPr>
          <w:bCs/>
        </w:rPr>
        <w:t xml:space="preserve"> </w:t>
      </w:r>
      <w:r w:rsidRPr="00390023">
        <w:rPr>
          <w:b/>
          <w:bCs/>
          <w:i/>
        </w:rPr>
        <w:t>«Юные умники и умницы»</w:t>
      </w:r>
      <w:r>
        <w:rPr>
          <w:b/>
          <w:bCs/>
          <w:sz w:val="28"/>
          <w:szCs w:val="28"/>
        </w:rPr>
        <w:t xml:space="preserve"> - </w:t>
      </w:r>
      <w:r w:rsidRPr="007751C2">
        <w:t xml:space="preserve">развитие мышления  </w:t>
      </w:r>
      <w:r>
        <w:t>у обучающихся в</w:t>
      </w:r>
      <w:r w:rsidRPr="007751C2">
        <w:t xml:space="preserve"> процессе формирования основных приемов мыслительной деятельности: анализа, синтеза, сравнения, обобщения, классификации; развитие психических познавательных процессов: внимания, зрительного восприятия, воображения; формирование навыков творческого мышления, умения решать нестандартные задачи; развитие познавательной активности и самостоятельной мыслительной деятельности; р</w:t>
      </w:r>
      <w:r>
        <w:t>азвитие коммуникативных умений.</w:t>
      </w:r>
      <w:proofErr w:type="gramEnd"/>
      <w:r w:rsidRPr="007751C2">
        <w:t xml:space="preserve"> Курс предназначен для учащихся 1- 4 классов. Программа курса разработана в соответствии с требованиями ФГОС НОО, на основе авторской программы </w:t>
      </w:r>
      <w:r>
        <w:t xml:space="preserve">О. Холодовой </w:t>
      </w:r>
      <w:r w:rsidRPr="007751C2">
        <w:t xml:space="preserve">«Юным умникам и умницам». </w:t>
      </w:r>
    </w:p>
    <w:p w:rsidR="00487C88" w:rsidRPr="00DA6AE7" w:rsidRDefault="00487C88" w:rsidP="00487C88">
      <w:r>
        <w:rPr>
          <w:bCs/>
        </w:rPr>
        <w:tab/>
        <w:t xml:space="preserve">Программа </w:t>
      </w:r>
      <w:r w:rsidRPr="00A86E71">
        <w:rPr>
          <w:bCs/>
        </w:rPr>
        <w:t>направлена на</w:t>
      </w:r>
      <w:r w:rsidRPr="00390023">
        <w:rPr>
          <w:b/>
          <w:bCs/>
        </w:rPr>
        <w:t xml:space="preserve">  </w:t>
      </w:r>
      <w:r w:rsidRPr="00390023">
        <w:t>развитие познавательных способностей учащихся  на основе системы развивающих занятий.</w:t>
      </w:r>
      <w:r w:rsidRPr="00050C5E">
        <w:rPr>
          <w:sz w:val="28"/>
          <w:szCs w:val="28"/>
        </w:rPr>
        <w:t xml:space="preserve"> </w:t>
      </w:r>
      <w:r w:rsidRPr="00050C5E">
        <w:t xml:space="preserve">Данный курс состоит из системы тренировочных упражнений, специальных заданий, дидактических и развивающих игр. На занятиях </w:t>
      </w:r>
      <w:r w:rsidRPr="00050C5E">
        <w:lastRenderedPageBreak/>
        <w:t xml:space="preserve">применяются  занимательные и доступные для понимания задания и упражнения, задачи, вопросы, загадки, </w:t>
      </w:r>
      <w:r>
        <w:t>игры, ребусы, кроссворды и т.д.</w:t>
      </w:r>
      <w:r w:rsidRPr="00050C5E">
        <w:t>, что привлекательно для младших школьников.</w:t>
      </w:r>
      <w:r>
        <w:t xml:space="preserve"> </w:t>
      </w:r>
      <w:r w:rsidRPr="00050C5E">
        <w:t>Основное время на занятиях занимает самостоятельное решение детьми </w:t>
      </w:r>
      <w:r w:rsidRPr="00050C5E">
        <w:rPr>
          <w:iCs/>
        </w:rPr>
        <w:t>поисковых задач.</w:t>
      </w:r>
      <w:r w:rsidRPr="00050C5E">
        <w:rPr>
          <w:sz w:val="28"/>
          <w:szCs w:val="28"/>
        </w:rPr>
        <w:t xml:space="preserve"> </w:t>
      </w:r>
      <w:r w:rsidRPr="00050C5E">
        <w:t>Задания построены таким образом, что один вид деятельности сменяется другим, различные темы  и формы подачи материала активно чередуются</w:t>
      </w:r>
      <w:r>
        <w:t>.</w:t>
      </w:r>
      <w:r w:rsidRPr="00050C5E">
        <w:rPr>
          <w:sz w:val="28"/>
          <w:szCs w:val="28"/>
        </w:rPr>
        <w:t xml:space="preserve"> </w:t>
      </w:r>
      <w:r w:rsidRPr="00050C5E">
        <w:t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  <w:r w:rsidRPr="0073304D">
        <w:rPr>
          <w:sz w:val="28"/>
          <w:szCs w:val="28"/>
        </w:rPr>
        <w:t xml:space="preserve"> </w:t>
      </w:r>
      <w:r w:rsidRPr="0073304D">
        <w:t>Во время занятий у ребенка происходит становление  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  <w:r>
        <w:t xml:space="preserve"> Программа курса внеурочной деятельности </w:t>
      </w:r>
      <w:r w:rsidRPr="007E392D">
        <w:rPr>
          <w:b/>
          <w:i/>
        </w:rPr>
        <w:t xml:space="preserve">«Увлекательный английский» </w:t>
      </w:r>
      <w:r>
        <w:t xml:space="preserve">направлена на </w:t>
      </w:r>
      <w:r>
        <w:rPr>
          <w:lang w:eastAsia="ar-SA"/>
        </w:rPr>
        <w:t>р</w:t>
      </w:r>
      <w:r w:rsidRPr="00EB1EEE">
        <w:rPr>
          <w:lang w:eastAsia="ar-SA"/>
        </w:rPr>
        <w:t>азвитие элементарных языковых навыков</w:t>
      </w:r>
      <w:r>
        <w:rPr>
          <w:lang w:eastAsia="ar-SA"/>
        </w:rPr>
        <w:t xml:space="preserve"> у обучающихся посредством игры и литературных произведений (сказок), развитие творческого потенциала. </w:t>
      </w:r>
      <w:proofErr w:type="gramStart"/>
      <w:r>
        <w:rPr>
          <w:lang w:eastAsia="ar-SA"/>
        </w:rPr>
        <w:t>Основной прием – драматизация способствует преодолению трудностей у обучающихся в изучении английского языка, делает процесс познания увлекательным, приносящим удовольствие.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т.д.).</w:t>
      </w:r>
      <w:proofErr w:type="gramEnd"/>
      <w:r>
        <w:rPr>
          <w:lang w:eastAsia="ar-SA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487C88" w:rsidRPr="00233857" w:rsidRDefault="00487C88" w:rsidP="00487C88">
      <w:pPr>
        <w:rPr>
          <w:rFonts w:eastAsia="+mn-ea"/>
          <w:color w:val="000000"/>
          <w:kern w:val="24"/>
        </w:rPr>
      </w:pPr>
      <w:r>
        <w:tab/>
      </w:r>
      <w:proofErr w:type="gramStart"/>
      <w:r w:rsidRPr="00233857">
        <w:t xml:space="preserve">В результате реализации программ данных </w:t>
      </w:r>
      <w:r>
        <w:t>курсов внеурочной деятельности</w:t>
      </w:r>
      <w:r w:rsidRPr="00233857">
        <w:t xml:space="preserve"> у обучающихся формируются и развиваются следующие метапредметные умения: </w:t>
      </w:r>
      <w:proofErr w:type="gramEnd"/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 xml:space="preserve">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 xml:space="preserve">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233857">
        <w:rPr>
          <w:rStyle w:val="dash041e005f0431005f044b005f0447005f043d005f044b005f0439005f005fchar1char1"/>
        </w:rPr>
        <w:t>логическое рассуждение</w:t>
      </w:r>
      <w:proofErr w:type="gramEnd"/>
      <w:r w:rsidRPr="00233857">
        <w:rPr>
          <w:rStyle w:val="dash041e005f0431005f044b005f0447005f043d005f044b005f0439005f005fchar1char1"/>
        </w:rPr>
        <w:t>, умозаключение (индуктивное, дедуктивное  и по аналогии) и делать выводы;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233857">
        <w:rPr>
          <w:rStyle w:val="dash0421005f0442005f0440005f043e005f0433005f0438005f0439005f005fchar1char1"/>
          <w:b w:val="0"/>
          <w:bCs w:val="0"/>
        </w:rPr>
        <w:t xml:space="preserve"> индивидуально и в группе:</w:t>
      </w:r>
      <w:r w:rsidRPr="00233857">
        <w:rPr>
          <w:rStyle w:val="dash0421005f0442005f0440005f043e005f0433005f0438005f0439005f005fchar1char1"/>
        </w:rPr>
        <w:t xml:space="preserve"> </w:t>
      </w:r>
      <w:r w:rsidRPr="00233857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  <w:rPr>
          <w:rStyle w:val="dash041e005f0431005f044b005f0447005f043d005f044b005f0439005f005fchar1char1"/>
        </w:rPr>
      </w:pPr>
      <w:r w:rsidRPr="00233857">
        <w:rPr>
          <w:rStyle w:val="dash041e005f0431005f044b005f0447005f043d005f044b005f0439005f005fchar1char1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487C88" w:rsidRPr="00233857" w:rsidRDefault="00487C88" w:rsidP="00487C88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233857">
        <w:rPr>
          <w:rStyle w:val="dash041e005f0431005f044b005f0447005f043d005f044b005f0439005f005fchar1char1"/>
        </w:rPr>
        <w:t>.</w:t>
      </w:r>
      <w:r w:rsidRPr="00233857">
        <w:rPr>
          <w:rFonts w:eastAsia="+mn-ea"/>
          <w:color w:val="000000"/>
          <w:kern w:val="24"/>
        </w:rPr>
        <w:t xml:space="preserve"> </w:t>
      </w:r>
    </w:p>
    <w:p w:rsidR="00487C88" w:rsidRPr="00233857" w:rsidRDefault="00487C88" w:rsidP="00487C88">
      <w:pPr>
        <w:outlineLvl w:val="0"/>
        <w:rPr>
          <w:rFonts w:eastAsia="+mn-ea"/>
          <w:b/>
          <w:color w:val="000000"/>
          <w:kern w:val="24"/>
        </w:rPr>
      </w:pPr>
      <w:r w:rsidRPr="00233857">
        <w:rPr>
          <w:rFonts w:eastAsia="+mn-ea"/>
          <w:b/>
          <w:color w:val="000000"/>
          <w:kern w:val="24"/>
        </w:rPr>
        <w:t>Духовно-нравственное направление</w:t>
      </w:r>
    </w:p>
    <w:p w:rsidR="00487C88" w:rsidRPr="00233857" w:rsidRDefault="00487C88" w:rsidP="00487C88">
      <w:r>
        <w:lastRenderedPageBreak/>
        <w:tab/>
      </w:r>
      <w:r w:rsidRPr="00233857">
        <w:t xml:space="preserve">Целью </w:t>
      </w:r>
      <w:r w:rsidRPr="00233857">
        <w:rPr>
          <w:rStyle w:val="a3"/>
          <w:b w:val="0"/>
        </w:rPr>
        <w:t>данного</w:t>
      </w:r>
      <w:r w:rsidRPr="00233857">
        <w:rPr>
          <w:rStyle w:val="a3"/>
        </w:rPr>
        <w:t xml:space="preserve"> </w:t>
      </w:r>
      <w:r w:rsidRPr="00233857">
        <w:t>направления является освоение детьми духовных ценностей 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 Представлено факультативами «Праздники, традиции и ремесла народов России»</w:t>
      </w:r>
      <w:r>
        <w:t xml:space="preserve">, </w:t>
      </w:r>
      <w:r w:rsidRPr="00233857">
        <w:t xml:space="preserve"> «Этика: азбука добра». Факультатив </w:t>
      </w:r>
      <w:r w:rsidRPr="005D53D4">
        <w:rPr>
          <w:b/>
          <w:i/>
        </w:rPr>
        <w:t>«Праздники, традиции и ремесла народов России»</w:t>
      </w:r>
      <w:r w:rsidRPr="005D53D4">
        <w:rPr>
          <w:b/>
        </w:rPr>
        <w:t xml:space="preserve"> </w:t>
      </w:r>
      <w:r w:rsidRPr="00233857">
        <w:t>ра</w:t>
      </w:r>
      <w:r w:rsidRPr="00233857">
        <w:t>с</w:t>
      </w:r>
      <w:r w:rsidRPr="00233857">
        <w:t>крывает перед младшими школьниками яркий спектр народной культуры, рождает эмоциональные реакции, чувство удивления и восторга красотой русского народного искусства в разных его проявлениях. Дети принимают участие в подготовке и проведении народных календарных праздников, знакомятся с основными религиозными праздниками и обрядами, изучают разнообразные ремесла русского н</w:t>
      </w:r>
      <w:r w:rsidRPr="00233857">
        <w:t>а</w:t>
      </w:r>
      <w:r w:rsidRPr="00233857">
        <w:t xml:space="preserve">рода. </w:t>
      </w:r>
    </w:p>
    <w:p w:rsidR="00487C88" w:rsidRPr="00233857" w:rsidRDefault="00487C88" w:rsidP="00487C88">
      <w:r w:rsidRPr="00A86E71">
        <w:t>Факультатив</w:t>
      </w:r>
      <w:r>
        <w:rPr>
          <w:b/>
        </w:rPr>
        <w:t xml:space="preserve"> </w:t>
      </w:r>
      <w:r w:rsidRPr="005D53D4">
        <w:rPr>
          <w:b/>
        </w:rPr>
        <w:t>«</w:t>
      </w:r>
      <w:r w:rsidRPr="005D53D4">
        <w:rPr>
          <w:b/>
          <w:i/>
        </w:rPr>
        <w:t>Этика: азбука добра</w:t>
      </w:r>
      <w:r w:rsidRPr="005D53D4">
        <w:rPr>
          <w:b/>
        </w:rPr>
        <w:t>»</w:t>
      </w:r>
      <w:r w:rsidRPr="00233857">
        <w:t xml:space="preserve"> — система занятий практической направленн</w:t>
      </w:r>
      <w:r w:rsidRPr="00233857">
        <w:t>о</w:t>
      </w:r>
      <w:r w:rsidRPr="00233857">
        <w:t>сти, расширяющих представления детей о добре, нравственных правилах взаимоотношений в человеческом обществе. В процессе обсуждения разли</w:t>
      </w:r>
      <w:r w:rsidRPr="00233857">
        <w:t>ч</w:t>
      </w:r>
      <w:r w:rsidRPr="00233857">
        <w:t>ных жизненных ситуаций, игр, драматизации литературных произведений этического содержания у младших школьников развиваются умения строить взаимоотношения с другими людьми, проявлять заботу, оказывать помощь, сочувствовать и сопереживать; осознанно подходить к анализу и оценке п</w:t>
      </w:r>
      <w:r w:rsidRPr="00233857">
        <w:t>о</w:t>
      </w:r>
      <w:r w:rsidRPr="00233857">
        <w:t>ступков и поведения.</w:t>
      </w:r>
    </w:p>
    <w:p w:rsidR="00487C88" w:rsidRPr="00233857" w:rsidRDefault="00487C88" w:rsidP="00487C88">
      <w:pPr>
        <w:ind w:firstLine="720"/>
      </w:pPr>
      <w:r w:rsidRPr="00233857">
        <w:rPr>
          <w:rFonts w:eastAsia="+mn-ea"/>
          <w:b/>
          <w:color w:val="000000"/>
          <w:kern w:val="24"/>
        </w:rPr>
        <w:t>Социальное направление</w:t>
      </w:r>
      <w:r w:rsidRPr="00233857">
        <w:rPr>
          <w:rFonts w:eastAsia="+mn-ea"/>
          <w:color w:val="000000"/>
          <w:kern w:val="24"/>
        </w:rPr>
        <w:t xml:space="preserve"> </w:t>
      </w:r>
      <w:r w:rsidRPr="00233857">
        <w:t xml:space="preserve">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 Занятия </w:t>
      </w:r>
      <w:r>
        <w:t>курса внеурочной деятельности</w:t>
      </w:r>
      <w:r w:rsidRPr="00233857">
        <w:t xml:space="preserve"> </w:t>
      </w:r>
      <w:r w:rsidRPr="005D53D4">
        <w:rPr>
          <w:b/>
          <w:i/>
        </w:rPr>
        <w:t>«Зеленая планета»</w:t>
      </w:r>
      <w:r w:rsidRPr="00233857">
        <w:t xml:space="preserve"> призваны расширить экологические представления учащихся начальных классов, которые они пол</w:t>
      </w:r>
      <w:r w:rsidRPr="00233857">
        <w:t>у</w:t>
      </w:r>
      <w:r w:rsidRPr="00233857">
        <w:t>чают на уроках предмета Окружающий мир. В процессе наблюдений, опытов, элементарной исследовательской деятельности, экологических игр и экску</w:t>
      </w:r>
      <w:r w:rsidRPr="00233857">
        <w:t>р</w:t>
      </w:r>
      <w:r w:rsidRPr="00233857">
        <w:t>сий дети начинают понимать разнообразие взаимоотношений человека с миром природы, усваивают систему нравственных правил поведения в среде обитания, учатся сопереживать, сочувствовать, помогать живым существам, проводить элементарную созидательную деятел</w:t>
      </w:r>
      <w:r w:rsidRPr="00233857">
        <w:t>ь</w:t>
      </w:r>
      <w:r w:rsidRPr="00233857">
        <w:t>ность в природе.</w:t>
      </w:r>
    </w:p>
    <w:p w:rsidR="00487C88" w:rsidRDefault="00487C88" w:rsidP="00487C88">
      <w:r>
        <w:rPr>
          <w:b/>
        </w:rPr>
        <w:tab/>
      </w:r>
      <w:r w:rsidRPr="00233857">
        <w:rPr>
          <w:b/>
        </w:rPr>
        <w:t>Общекультурное направление</w:t>
      </w:r>
      <w:r w:rsidRPr="00233857">
        <w:t xml:space="preserve"> направлено на развитие эмоциональной сферы ребенка, чувства прекрасного, творческих способностей; формирование навыков продуктивной индивидуальной и коллективной деятельности, навыков межличностного общения, интереса к творческим профессиям.</w:t>
      </w:r>
      <w:r>
        <w:t xml:space="preserve"> </w:t>
      </w:r>
      <w:r w:rsidRPr="00233857">
        <w:t xml:space="preserve">Представлено </w:t>
      </w:r>
      <w:r>
        <w:t>курсами внеурочной деятельности</w:t>
      </w:r>
      <w:r w:rsidRPr="00233857">
        <w:t xml:space="preserve"> «Веселые нотки», «Ритмика и танцы», «Потешки», </w:t>
      </w:r>
      <w:r w:rsidRPr="00233857">
        <w:rPr>
          <w:rFonts w:eastAsia="+mn-ea"/>
          <w:color w:val="000000"/>
          <w:kern w:val="24"/>
        </w:rPr>
        <w:t xml:space="preserve"> занятия в которых  способствуют  </w:t>
      </w:r>
      <w:r w:rsidRPr="00233857">
        <w:rPr>
          <w:rStyle w:val="dash041e005f0431005f044b005f0447005f043d005f044b005f0439005f005fchar1char1"/>
        </w:rPr>
        <w:t>развитию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  <w:r>
        <w:rPr>
          <w:rStyle w:val="dash041e005f0431005f044b005f0447005f043d005f044b005f0439005f005fchar1char1"/>
        </w:rPr>
        <w:t xml:space="preserve"> </w:t>
      </w:r>
      <w:proofErr w:type="gramStart"/>
      <w:r>
        <w:t>Курс внеурочной деятельности «</w:t>
      </w:r>
      <w:r w:rsidRPr="005D53D4">
        <w:rPr>
          <w:b/>
          <w:i/>
        </w:rPr>
        <w:t xml:space="preserve">Потешки» </w:t>
      </w:r>
      <w:r>
        <w:t xml:space="preserve">ориентирован на </w:t>
      </w:r>
      <w:r>
        <w:rPr>
          <w:color w:val="000000"/>
        </w:rPr>
        <w:t>освоение обучающимися нравственных и эстетических ценностей русского народа через знакомство и изучение истории своего рода, деревни, края; через работу с народным календарем, с православными праздниками, с архитектурными шедеврами России и </w:t>
      </w:r>
      <w:r>
        <w:t>Свердловской области</w:t>
      </w:r>
      <w:r>
        <w:rPr>
          <w:color w:val="000000"/>
        </w:rPr>
        <w:t>; развитие у ребят аналитических способностей, воображения, творческого потенциала, приобщение их к поисково-исследовательской деятельности, формирование в учащихся патриотизма и гражданственности.</w:t>
      </w:r>
      <w:proofErr w:type="gramEnd"/>
      <w:r>
        <w:rPr>
          <w:color w:val="000000"/>
        </w:rPr>
        <w:t xml:space="preserve"> Программа курса «Потешки» </w:t>
      </w:r>
      <w:r>
        <w:t>предполагает использование местных особенностей народной культуры: собственные певческие и хореографические традиции, характерные для местности ремесла и промыслы, специфические особенности в одежде, утвари, архитектуре, своеобразие исторической судьбы края. Это позволит показать яркую самобытность образа жизни жителей нашей местности и края и сравнить с общерусской культурой, выявив сходство и различие.</w:t>
      </w:r>
    </w:p>
    <w:p w:rsidR="00487C88" w:rsidRDefault="00487C88" w:rsidP="00487C88">
      <w:pPr>
        <w:rPr>
          <w:lang w:eastAsia="ar-SA"/>
        </w:rPr>
      </w:pPr>
      <w:r>
        <w:rPr>
          <w:lang w:eastAsia="ar-SA"/>
        </w:rPr>
        <w:tab/>
        <w:t xml:space="preserve">Программа </w:t>
      </w:r>
      <w:r>
        <w:t>курса внеурочной деятельности</w:t>
      </w:r>
      <w:r>
        <w:rPr>
          <w:lang w:eastAsia="ar-SA"/>
        </w:rPr>
        <w:t xml:space="preserve"> </w:t>
      </w:r>
      <w:r>
        <w:rPr>
          <w:b/>
          <w:i/>
          <w:lang w:eastAsia="ar-SA"/>
        </w:rPr>
        <w:t>«Музыкальный калейдоскоп</w:t>
      </w:r>
      <w:r w:rsidRPr="00416428">
        <w:rPr>
          <w:b/>
          <w:i/>
          <w:lang w:eastAsia="ar-SA"/>
        </w:rPr>
        <w:t>»</w:t>
      </w:r>
      <w:r>
        <w:rPr>
          <w:lang w:eastAsia="ar-SA"/>
        </w:rPr>
        <w:t xml:space="preserve"> направлена на формирование</w:t>
      </w:r>
      <w:r w:rsidRPr="00EB1EEE">
        <w:rPr>
          <w:lang w:eastAsia="ar-SA"/>
        </w:rPr>
        <w:t xml:space="preserve"> </w:t>
      </w:r>
      <w:r>
        <w:rPr>
          <w:lang w:eastAsia="ar-SA"/>
        </w:rPr>
        <w:t xml:space="preserve">у обучающихся </w:t>
      </w:r>
      <w:r w:rsidRPr="00EB1EEE">
        <w:rPr>
          <w:lang w:eastAsia="ar-SA"/>
        </w:rPr>
        <w:t xml:space="preserve">устойчивого интереса к пению, исполнительских вокальных навыков через активную музыкально-творческую деятельность, приобщение к сокровищнице отечественного вокально-песенного </w:t>
      </w:r>
      <w:r w:rsidRPr="00EB1EEE">
        <w:rPr>
          <w:lang w:eastAsia="ar-SA"/>
        </w:rPr>
        <w:lastRenderedPageBreak/>
        <w:t>искусства.</w:t>
      </w:r>
      <w:r>
        <w:rPr>
          <w:lang w:eastAsia="ar-SA"/>
        </w:rPr>
        <w:t xml:space="preserve"> Программа предполагает разучивание обучающимися как русских народных песен, так и эстрадных.</w:t>
      </w:r>
    </w:p>
    <w:p w:rsidR="00896878" w:rsidRDefault="00896878"/>
    <w:sectPr w:rsidR="00896878" w:rsidSect="0089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2A8"/>
    <w:multiLevelType w:val="hybridMultilevel"/>
    <w:tmpl w:val="A2763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3061235B"/>
    <w:multiLevelType w:val="hybridMultilevel"/>
    <w:tmpl w:val="2C38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87C88"/>
    <w:rsid w:val="00041327"/>
    <w:rsid w:val="002C2F5D"/>
    <w:rsid w:val="00487C88"/>
    <w:rsid w:val="00896878"/>
    <w:rsid w:val="009D7ACB"/>
    <w:rsid w:val="00B203C1"/>
    <w:rsid w:val="00D1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7C8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C8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487C88"/>
    <w:rPr>
      <w:b/>
      <w:bCs/>
    </w:rPr>
  </w:style>
  <w:style w:type="paragraph" w:styleId="a4">
    <w:name w:val="List Paragraph"/>
    <w:basedOn w:val="a"/>
    <w:qFormat/>
    <w:rsid w:val="00487C88"/>
    <w:pPr>
      <w:ind w:left="708"/>
    </w:pPr>
  </w:style>
  <w:style w:type="paragraph" w:styleId="a5">
    <w:name w:val="No Spacing"/>
    <w:link w:val="a6"/>
    <w:qFormat/>
    <w:rsid w:val="00487C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,Без интервала1 Знак"/>
    <w:link w:val="a5"/>
    <w:rsid w:val="00487C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7C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87C88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87C88"/>
    <w:rPr>
      <w:b/>
      <w:bCs/>
    </w:rPr>
  </w:style>
  <w:style w:type="character" w:customStyle="1" w:styleId="a7">
    <w:name w:val="Основной текст_"/>
    <w:link w:val="11"/>
    <w:rsid w:val="00487C8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487C88"/>
    <w:pPr>
      <w:shd w:val="clear" w:color="auto" w:fill="FFFFFF"/>
      <w:spacing w:line="322" w:lineRule="exact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1977</Words>
  <Characters>11271</Characters>
  <Application>Microsoft Office Word</Application>
  <DocSecurity>0</DocSecurity>
  <Lines>93</Lines>
  <Paragraphs>26</Paragraphs>
  <ScaleCrop>false</ScaleCrop>
  <Company/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2014-10-26T07:25:00Z</dcterms:created>
  <dcterms:modified xsi:type="dcterms:W3CDTF">2014-10-26T07:25:00Z</dcterms:modified>
</cp:coreProperties>
</file>