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DE" w:rsidRPr="00CE77DE" w:rsidRDefault="00CE77DE" w:rsidP="00CE77DE">
      <w:pPr>
        <w:ind w:firstLine="708"/>
        <w:jc w:val="both"/>
        <w:rPr>
          <w:b/>
          <w:sz w:val="28"/>
          <w:szCs w:val="28"/>
        </w:rPr>
      </w:pPr>
      <w:r w:rsidRPr="00CE77DE">
        <w:rPr>
          <w:b/>
          <w:sz w:val="28"/>
          <w:szCs w:val="28"/>
        </w:rPr>
        <w:t>Что происходит??!!</w:t>
      </w:r>
    </w:p>
    <w:p w:rsidR="00A054DE" w:rsidRDefault="00CE77DE" w:rsidP="00777606">
      <w:pPr>
        <w:ind w:firstLine="708"/>
        <w:jc w:val="both"/>
      </w:pPr>
      <w:r w:rsidRPr="00CE77DE">
        <w:t xml:space="preserve">Навстречу мне идут две девушки, лет </w:t>
      </w:r>
      <w:r w:rsidR="004553E4">
        <w:t>двенадцати-тринадцати</w:t>
      </w:r>
      <w:r w:rsidRPr="00CE77DE">
        <w:t xml:space="preserve"> на вид, обычные школьницы, весело болтающие после уроков по дороге к дому. Только вот в руках у них бутылки, говорят они очень громко и оживленно, и понятно, что в бутылках у них точно не лимонад. Когда мне было столько, сколько им, у нас в моде были совсем другие истории. Мы много учились, еще больше занимались спортом, круто было быть сильным и здоровым. В какой же момент так повернулась история, что вместо здоровья и благодарности своему телу в </w:t>
      </w:r>
      <w:r>
        <w:t>моде стало саморазрушение?</w:t>
      </w:r>
      <w:r w:rsidRPr="00CE77DE">
        <w:br/>
      </w:r>
      <w:r>
        <w:t xml:space="preserve">           </w:t>
      </w:r>
      <w:r w:rsidRPr="00CE77DE">
        <w:t xml:space="preserve">Вспоминая себя </w:t>
      </w:r>
      <w:r w:rsidR="009A39A2">
        <w:t>несколько лет назад</w:t>
      </w:r>
      <w:r w:rsidRPr="00CE77DE">
        <w:t>, я понимаю, что мы тоже радовались жизни, ве</w:t>
      </w:r>
      <w:r w:rsidR="009A39A2">
        <w:t>селились и развлекались.</w:t>
      </w:r>
      <w:r w:rsidRPr="00CE77DE">
        <w:t xml:space="preserve"> Но при этом мы бы</w:t>
      </w:r>
      <w:r w:rsidR="009A39A2">
        <w:t>ли четко ориентированы на учебу</w:t>
      </w:r>
      <w:r w:rsidRPr="00CE77DE">
        <w:t xml:space="preserve"> и ответственность. На то, чтобы научиться и достичь, чтобы вложить все силы в свое развивающееся дело. Интересн</w:t>
      </w:r>
      <w:r w:rsidR="009A39A2">
        <w:t xml:space="preserve">о, кто </w:t>
      </w:r>
      <w:r w:rsidRPr="00CE77DE">
        <w:t>в большинстве своем с уважением относ</w:t>
      </w:r>
      <w:r w:rsidR="009A39A2">
        <w:t>ится к своему здоровью? Думаю, немало, так как  ярких красок в жизни и так</w:t>
      </w:r>
      <w:r w:rsidRPr="00CE77DE">
        <w:t xml:space="preserve"> достаточно. Если стресс и эмоции и так зашкаливают каждый день, внешние допинги не нужны. Когда у тебя есть цель, бессмысленно сидеть с банкой коктейля на лавочке. Когда тебя ждут люди, нет времени на сигарету. Поколения мужчин нашей страны умирали на двадцать лет раньше из-за алкоголизма. Сначала это были конец «сухого закона» и вседозволенность. Потом появились первые деньги, но не было понимания, чем еще себя можно было порадовать, кроме как выпить и закусить. Затем начались трудные времена, и было оправдание, что надо снять стресс. Когда на любом застолье в центре стола поблескивают бутылки, нужно иметь очень сильную волю, чтобы сказать «нет». Потому, что культура отказа точно не в нашей хлебосольной традиции. В итоге наши мужч</w:t>
      </w:r>
      <w:r w:rsidR="00777606">
        <w:t xml:space="preserve">ины живут меньше всех </w:t>
      </w:r>
      <w:r>
        <w:t>в Европе.</w:t>
      </w:r>
      <w:r w:rsidRPr="00CE77DE">
        <w:br/>
      </w:r>
      <w:r>
        <w:t xml:space="preserve">            </w:t>
      </w:r>
      <w:r w:rsidRPr="00CE77DE">
        <w:t xml:space="preserve">Сейчас я смотрю на свою </w:t>
      </w:r>
      <w:r w:rsidR="009A39A2">
        <w:t>младшую сестру</w:t>
      </w:r>
      <w:r w:rsidRPr="00CE77DE">
        <w:t xml:space="preserve"> и думаю, что если ничего не изменить, то у нее точно есть шанс пережить своего мужа на 15 лет. Или же мы возьмем ситуацию в свои руки и сможем протолкнуть нас и наших детей вперед. Каждый месяц два-три </w:t>
      </w:r>
      <w:bookmarkStart w:id="0" w:name="_GoBack"/>
      <w:bookmarkEnd w:id="0"/>
      <w:r w:rsidRPr="00CE77DE">
        <w:t>человека у нас в компании</w:t>
      </w:r>
      <w:r w:rsidR="009A39A2">
        <w:t xml:space="preserve"> бросают курить, ребята из двора</w:t>
      </w:r>
      <w:r w:rsidRPr="00CE77DE">
        <w:t xml:space="preserve"> объединились и вместе ходят в бассейн. К выходным мы стараемся подталкивать друг друга к тому, чтобы просто побегать в парке или сходить в короткий поход. Есть способ изменить все. Как в истории, когда к мудрому мастеру, который знал ответы на все вопросы, пришел ученик, держа в сомкнутых ладонях живую бабочку. И спросил, жива бабочка или нет, понимая, что если учитель ответит «да», то он сомкнет ладони и выиграет. И этот очень мудрый человек ответил своему ученику: «Все в твоих руках». Прямо сейчас уберите пачку сигарет подальше и поставьте пиво обратно в холодильник. Вместо этого накачайте футбольный мяч и попробуйте показать сыну, что вы все еще в форме!</w:t>
      </w:r>
    </w:p>
    <w:p w:rsidR="009A39A2" w:rsidRDefault="009A39A2" w:rsidP="00CE77DE">
      <w:pPr>
        <w:ind w:firstLine="708"/>
        <w:jc w:val="both"/>
      </w:pPr>
    </w:p>
    <w:p w:rsidR="009A39A2" w:rsidRDefault="009A39A2" w:rsidP="00CE77DE">
      <w:pPr>
        <w:ind w:firstLine="708"/>
        <w:jc w:val="both"/>
      </w:pPr>
      <w:r>
        <w:t xml:space="preserve">                                                                                  (М…………, ученик 81 школы)</w:t>
      </w:r>
    </w:p>
    <w:sectPr w:rsidR="009A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B9"/>
    <w:rsid w:val="002D595D"/>
    <w:rsid w:val="004553E4"/>
    <w:rsid w:val="007042B9"/>
    <w:rsid w:val="00777606"/>
    <w:rsid w:val="009A39A2"/>
    <w:rsid w:val="00A054DE"/>
    <w:rsid w:val="00C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5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9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9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D59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2D59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E7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7D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5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9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9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D59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2D59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E7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7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Olyga</dc:creator>
  <cp:keywords/>
  <dc:description/>
  <cp:lastModifiedBy>Olyga</cp:lastModifiedBy>
  <cp:revision>6</cp:revision>
  <dcterms:created xsi:type="dcterms:W3CDTF">2014-04-07T09:13:00Z</dcterms:created>
  <dcterms:modified xsi:type="dcterms:W3CDTF">2014-04-07T10:34:00Z</dcterms:modified>
</cp:coreProperties>
</file>