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8A" w:rsidRPr="00FF0405" w:rsidRDefault="00DD358A" w:rsidP="00FF0405">
      <w:pPr>
        <w:spacing w:after="0" w:line="360" w:lineRule="auto"/>
        <w:jc w:val="center"/>
        <w:rPr>
          <w:rFonts w:ascii="Monotype Corsiva" w:eastAsia="Times New Roman" w:hAnsi="Monotype Corsiva" w:cs="Arial"/>
          <w:color w:val="000000"/>
          <w:sz w:val="44"/>
          <w:szCs w:val="24"/>
          <w:lang w:eastAsia="ru-RU"/>
        </w:rPr>
      </w:pPr>
      <w:r w:rsidRPr="00FF0405">
        <w:rPr>
          <w:rFonts w:eastAsia="Times New Roman" w:cs="Arial"/>
          <w:b/>
          <w:i/>
          <w:color w:val="000000"/>
          <w:sz w:val="36"/>
          <w:szCs w:val="24"/>
          <w:lang w:eastAsia="ru-RU"/>
        </w:rPr>
        <w:t>Классный час</w:t>
      </w:r>
      <w:r w:rsidRPr="00FF0405">
        <w:rPr>
          <w:rFonts w:eastAsia="Times New Roman" w:cs="Arial"/>
          <w:color w:val="000000"/>
          <w:sz w:val="36"/>
          <w:szCs w:val="24"/>
          <w:lang w:eastAsia="ru-RU"/>
        </w:rPr>
        <w:t xml:space="preserve"> </w:t>
      </w:r>
      <w:r w:rsidRPr="00FF0405">
        <w:rPr>
          <w:rFonts w:ascii="Monotype Corsiva" w:eastAsia="Times New Roman" w:hAnsi="Monotype Corsiva" w:cs="Arial"/>
          <w:color w:val="000000"/>
          <w:sz w:val="44"/>
          <w:szCs w:val="24"/>
          <w:lang w:eastAsia="ru-RU"/>
        </w:rPr>
        <w:t>«</w:t>
      </w:r>
      <w:r w:rsidR="00FF0405" w:rsidRPr="00FF0405">
        <w:rPr>
          <w:rFonts w:ascii="Monotype Corsiva" w:eastAsia="Times New Roman" w:hAnsi="Monotype Corsiva" w:cs="Arial"/>
          <w:color w:val="000000"/>
          <w:sz w:val="44"/>
          <w:szCs w:val="24"/>
          <w:lang w:eastAsia="ru-RU"/>
        </w:rPr>
        <w:t>Правильное питание – залог здоровья»</w:t>
      </w:r>
    </w:p>
    <w:p w:rsidR="00DD358A" w:rsidRPr="00FF0405" w:rsidRDefault="00DD358A" w:rsidP="00DD358A">
      <w:pPr>
        <w:spacing w:after="0" w:line="36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DD358A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Цели:</w:t>
      </w: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- </w:t>
      </w: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познакомить детей с основами здорового питания;</w:t>
      </w:r>
      <w:r w:rsid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формировать  у уч-ся потребность вести здоровый образ жизни:</w:t>
      </w:r>
      <w:r w:rsidR="00FF0405">
        <w:rPr>
          <w:rFonts w:eastAsia="Times New Roman" w:cs="Times New Roman"/>
          <w:color w:val="000000"/>
          <w:sz w:val="24"/>
          <w:szCs w:val="24"/>
          <w:lang w:eastAsia="ru-RU"/>
        </w:rPr>
        <w:br/>
        <w:t>- развивать внимание, мышление, речь учащихся.</w:t>
      </w:r>
    </w:p>
    <w:p w:rsidR="00FF0405" w:rsidRPr="00E8221D" w:rsidRDefault="00E8221D" w:rsidP="00E8221D">
      <w:pPr>
        <w:spacing w:after="0" w:line="360" w:lineRule="auto"/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</w:pPr>
      <w:r w:rsidRPr="00E8221D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          </w:t>
      </w:r>
      <w:r w:rsidR="00FF0405" w:rsidRPr="00E8221D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>Ход классного часа</w:t>
      </w:r>
    </w:p>
    <w:p w:rsidR="00DD358A" w:rsidRPr="00E8221D" w:rsidRDefault="00DD358A" w:rsidP="00E8221D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E8221D">
        <w:rPr>
          <w:rFonts w:eastAsia="Times New Roman" w:cs="Times New Roman"/>
          <w:color w:val="000000"/>
          <w:sz w:val="28"/>
          <w:szCs w:val="24"/>
          <w:lang w:eastAsia="ru-RU"/>
        </w:rPr>
        <w:t> </w:t>
      </w:r>
      <w:r w:rsidRPr="00FF0405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>1.     Беседа</w:t>
      </w:r>
      <w:r w:rsidR="00FF0405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FF0405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Мы с вами знаем, чтобы правильно питаться, нужно выполнять два условия: умеренность и разнообразие.</w:t>
      </w:r>
    </w:p>
    <w:p w:rsidR="00DD358A" w:rsidRPr="00FF0405" w:rsidRDefault="00DD358A" w:rsidP="00FF0405">
      <w:pPr>
        <w:tabs>
          <w:tab w:val="num" w:pos="1440"/>
        </w:tabs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-         Что значит «умеренность»?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Древним людям принадлежат мудрые слова: «Мы едим для того, чтобы жить, </w:t>
      </w:r>
      <w:r w:rsidR="00FF0405">
        <w:rPr>
          <w:rFonts w:eastAsia="Times New Roman" w:cs="Times New Roman"/>
          <w:color w:val="000000"/>
          <w:sz w:val="24"/>
          <w:szCs w:val="24"/>
          <w:lang w:eastAsia="ru-RU"/>
        </w:rPr>
        <w:t>а не живем для того, чтобы есть</w:t>
      </w: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Слайд №2</w:t>
      </w:r>
    </w:p>
    <w:p w:rsidR="00DD358A" w:rsidRPr="00FF0405" w:rsidRDefault="00DD358A" w:rsidP="00FF0405">
      <w:pPr>
        <w:tabs>
          <w:tab w:val="num" w:pos="0"/>
        </w:tabs>
        <w:spacing w:after="0" w:line="360" w:lineRule="auto"/>
        <w:ind w:left="180"/>
        <w:rPr>
          <w:rFonts w:eastAsia="Times New Roman" w:cs="Arial"/>
          <w:color w:val="000000"/>
          <w:sz w:val="24"/>
          <w:szCs w:val="24"/>
          <w:lang w:eastAsia="ru-RU"/>
        </w:rPr>
      </w:pPr>
      <w:r w:rsidRPr="00FF0405">
        <w:rPr>
          <w:rFonts w:eastAsia="Times New Roman" w:cs="Arial"/>
          <w:color w:val="000000"/>
          <w:sz w:val="24"/>
          <w:szCs w:val="24"/>
          <w:lang w:eastAsia="ru-RU"/>
        </w:rPr>
        <w:t>-</w:t>
      </w:r>
      <w:r w:rsidR="00FF0405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FF0405">
        <w:rPr>
          <w:rFonts w:eastAsia="Times New Roman" w:cs="Arial"/>
          <w:color w:val="000000"/>
          <w:sz w:val="24"/>
          <w:szCs w:val="24"/>
          <w:lang w:eastAsia="ru-RU"/>
        </w:rPr>
        <w:t>Переедать очень вредно, желудок и кишечник не успевают все переварить, усвоить пищу.</w:t>
      </w:r>
    </w:p>
    <w:p w:rsidR="00DD358A" w:rsidRPr="00FF0405" w:rsidRDefault="00FF0405" w:rsidP="00FF0405">
      <w:pPr>
        <w:tabs>
          <w:tab w:val="num" w:pos="1440"/>
        </w:tabs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 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>А что значит «разнообразие»?</w:t>
      </w:r>
    </w:p>
    <w:p w:rsidR="00DD358A" w:rsidRPr="00FF0405" w:rsidRDefault="00FF0405" w:rsidP="00DD358A">
      <w:pPr>
        <w:tabs>
          <w:tab w:val="num" w:pos="0"/>
        </w:tabs>
        <w:spacing w:after="0" w:line="36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  </w:t>
      </w:r>
      <w:r w:rsidR="00DD358A" w:rsidRPr="00FF0405">
        <w:rPr>
          <w:rFonts w:eastAsia="Times New Roman" w:cs="Arial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="00DD358A" w:rsidRPr="00FF0405">
        <w:rPr>
          <w:rFonts w:eastAsia="Times New Roman" w:cs="Arial"/>
          <w:color w:val="000000"/>
          <w:sz w:val="24"/>
          <w:szCs w:val="24"/>
          <w:lang w:eastAsia="ru-RU"/>
        </w:rPr>
        <w:t>Ни один продукт не дает всех питательных веществ, которые необходимы человеку для здоровья.</w:t>
      </w:r>
    </w:p>
    <w:p w:rsidR="00DD358A" w:rsidRPr="00FF0405" w:rsidRDefault="00FF0405" w:rsidP="00FF0405">
      <w:pPr>
        <w:tabs>
          <w:tab w:val="num" w:pos="0"/>
        </w:tabs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Одни продукты дают организму энергию, чтобы двигаться, думать, не уставать. </w:t>
      </w:r>
      <w:r w:rsidR="00DD358A" w:rsidRPr="00FF0405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Это: мед, изюм, гречка, геркулес.</w:t>
      </w:r>
      <w:r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Слайд № 3</w:t>
      </w:r>
    </w:p>
    <w:p w:rsidR="00DD358A" w:rsidRPr="00FF0405" w:rsidRDefault="00FF0405" w:rsidP="00FF0405">
      <w:pPr>
        <w:tabs>
          <w:tab w:val="num" w:pos="0"/>
        </w:tabs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  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>Другие продукты помогают делать организ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м более сильным.  К ним относится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  <w:r w:rsidR="00DD358A" w:rsidRPr="00FF0405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творог, рыба, мясо, яйца</w:t>
      </w:r>
      <w:r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Слайд № 4</w:t>
      </w:r>
    </w:p>
    <w:p w:rsidR="00DD358A" w:rsidRPr="00FF0405" w:rsidRDefault="00F003AD" w:rsidP="00FF0405">
      <w:pPr>
        <w:tabs>
          <w:tab w:val="num" w:pos="0"/>
        </w:tabs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 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 третьи – </w:t>
      </w:r>
      <w:r w:rsidR="00DD358A" w:rsidRPr="00F003AD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овощи и фрукты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содержат много витаминов и веществ, которые и помогают организму расти и развиваться. </w:t>
      </w:r>
      <w:r w:rsidR="00DD358A" w:rsidRPr="00F003AD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Это и ягоды, зелень, капуста, морковь, бананы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Слайд № 5, 6</w:t>
      </w:r>
    </w:p>
    <w:p w:rsidR="00F003AD" w:rsidRPr="00FF0405" w:rsidRDefault="00F003AD" w:rsidP="00F003AD">
      <w:pPr>
        <w:spacing w:after="0" w:line="360" w:lineRule="auto"/>
        <w:ind w:left="708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Объясните  смысл пословицы: </w:t>
      </w: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«Овощи – кладовая здоровья»</w:t>
      </w:r>
    </w:p>
    <w:p w:rsidR="00DD358A" w:rsidRPr="00FF0405" w:rsidRDefault="00DD358A" w:rsidP="00DD358A">
      <w:pPr>
        <w:spacing w:after="0" w:line="36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FF0405">
        <w:rPr>
          <w:rFonts w:eastAsia="Times New Roman" w:cs="Arial"/>
          <w:color w:val="000000"/>
          <w:sz w:val="24"/>
          <w:szCs w:val="24"/>
          <w:lang w:eastAsia="ru-RU"/>
        </w:rPr>
        <w:t xml:space="preserve">- Правильно! В овощах и фруктах очень много витаминов          </w:t>
      </w:r>
      <w:r w:rsidRPr="00F003AD">
        <w:rPr>
          <w:rFonts w:eastAsia="Times New Roman" w:cs="Arial"/>
          <w:b/>
          <w:i/>
          <w:color w:val="000000"/>
          <w:sz w:val="24"/>
          <w:szCs w:val="24"/>
          <w:lang w:eastAsia="ru-RU"/>
        </w:rPr>
        <w:t>«вита» - жизнь, «амин» - вещество.</w:t>
      </w:r>
    </w:p>
    <w:p w:rsidR="00A24495" w:rsidRDefault="00DD358A" w:rsidP="00A2449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A24495">
        <w:rPr>
          <w:rFonts w:eastAsia="Times New Roman" w:cs="Times New Roman"/>
          <w:color w:val="000000"/>
          <w:sz w:val="28"/>
          <w:szCs w:val="24"/>
          <w:lang w:eastAsia="ru-RU"/>
        </w:rPr>
        <w:t> </w:t>
      </w:r>
      <w:r w:rsidR="00F003AD" w:rsidRPr="00A24495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 xml:space="preserve">2. Загадки </w:t>
      </w:r>
      <w:proofErr w:type="gramStart"/>
      <w:r w:rsidR="00F003AD" w:rsidRPr="00A24495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>о</w:t>
      </w:r>
      <w:proofErr w:type="gramEnd"/>
      <w:r w:rsidR="00F003AD" w:rsidRPr="00A24495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 xml:space="preserve"> овощах и фруктах</w:t>
      </w:r>
      <w:r w:rsidR="00F003AD" w:rsidRPr="00A24495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A24495" w:rsidRPr="00A24495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A24495">
        <w:rPr>
          <w:rFonts w:eastAsia="Times New Roman" w:cs="Times New Roman"/>
          <w:color w:val="000000"/>
          <w:sz w:val="28"/>
          <w:szCs w:val="24"/>
          <w:lang w:eastAsia="ru-RU"/>
        </w:rPr>
        <w:t xml:space="preserve">(Приложение к </w:t>
      </w:r>
      <w:proofErr w:type="spellStart"/>
      <w:r w:rsidR="00A24495">
        <w:rPr>
          <w:rFonts w:eastAsia="Times New Roman" w:cs="Times New Roman"/>
          <w:color w:val="000000"/>
          <w:sz w:val="28"/>
          <w:szCs w:val="24"/>
          <w:lang w:eastAsia="ru-RU"/>
        </w:rPr>
        <w:t>кл</w:t>
      </w:r>
      <w:proofErr w:type="spellEnd"/>
      <w:r w:rsidR="00A24495">
        <w:rPr>
          <w:rFonts w:eastAsia="Times New Roman" w:cs="Times New Roman"/>
          <w:color w:val="000000"/>
          <w:sz w:val="28"/>
          <w:szCs w:val="24"/>
          <w:lang w:eastAsia="ru-RU"/>
        </w:rPr>
        <w:t>. часу)</w:t>
      </w:r>
    </w:p>
    <w:p w:rsidR="00DD358A" w:rsidRPr="00A24495" w:rsidRDefault="00A24495" w:rsidP="00A24495">
      <w:pPr>
        <w:spacing w:before="100" w:beforeAutospacing="1" w:after="100" w:afterAutospacing="1" w:line="240" w:lineRule="auto"/>
        <w:rPr>
          <w:rFonts w:eastAsia="Times New Roman" w:cs="Times New Roman"/>
          <w:b/>
          <w:i/>
          <w:color w:val="000000"/>
          <w:szCs w:val="20"/>
          <w:lang w:eastAsia="ru-RU"/>
        </w:rPr>
      </w:pPr>
      <w:r w:rsidRPr="00A24495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>3. Приготовление обеда.</w:t>
      </w:r>
      <w:r w:rsidR="00F003AD" w:rsidRPr="00A24495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br/>
      </w:r>
      <w:r w:rsidR="00DD358A" w:rsidRPr="00FF0405">
        <w:rPr>
          <w:rFonts w:eastAsia="Times New Roman" w:cs="Arial"/>
          <w:color w:val="000000"/>
          <w:sz w:val="24"/>
          <w:szCs w:val="24"/>
          <w:lang w:eastAsia="ru-RU"/>
        </w:rPr>
        <w:t>-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       </w:t>
      </w:r>
      <w:r w:rsidR="00DD358A" w:rsidRPr="00FF0405">
        <w:rPr>
          <w:rFonts w:eastAsia="Times New Roman" w:cs="Arial"/>
          <w:color w:val="000000"/>
          <w:sz w:val="24"/>
          <w:szCs w:val="24"/>
          <w:lang w:eastAsia="ru-RU"/>
        </w:rPr>
        <w:t>Какие из продуктов вы больше всего любите?</w:t>
      </w:r>
      <w:r>
        <w:rPr>
          <w:rFonts w:eastAsia="Times New Roman" w:cs="Times New Roman"/>
          <w:b/>
          <w:i/>
          <w:color w:val="00000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>-         У меня есть: свекла, картофель, фасоль, лук и плоды шиповника.</w:t>
      </w:r>
      <w:r>
        <w:rPr>
          <w:rFonts w:eastAsia="Times New Roman" w:cs="Times New Roman"/>
          <w:b/>
          <w:i/>
          <w:color w:val="000000"/>
          <w:szCs w:val="20"/>
          <w:lang w:eastAsia="ru-RU"/>
        </w:rPr>
        <w:t xml:space="preserve">   Слайд №7                                                                                                         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>-        Подумайте, какие три блюда из этих продуктов вы могли бы приготовить.</w:t>
      </w:r>
      <w:r>
        <w:rPr>
          <w:rFonts w:eastAsia="Times New Roman" w:cs="Times New Roman"/>
          <w:b/>
          <w:i/>
          <w:color w:val="000000"/>
          <w:szCs w:val="20"/>
          <w:lang w:eastAsia="ru-RU"/>
        </w:rPr>
        <w:t xml:space="preserve"> 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>Дети составляют меню обеда.</w:t>
      </w:r>
    </w:p>
    <w:p w:rsidR="00DD358A" w:rsidRPr="00FF0405" w:rsidRDefault="00A24495" w:rsidP="00A24495">
      <w:pPr>
        <w:tabs>
          <w:tab w:val="num" w:pos="0"/>
        </w:tabs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24495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>4</w:t>
      </w:r>
      <w:r w:rsidR="00DD358A" w:rsidRPr="00A24495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>.     Инсценировка стихотворения</w:t>
      </w:r>
      <w:r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>.</w:t>
      </w:r>
      <w:r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br/>
        <w:t xml:space="preserve"> 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С. Михалкова «Про девочку, которая плохо кушала».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Автор: - Юля плохо к</w:t>
      </w:r>
      <w:r w:rsidR="00A24495">
        <w:rPr>
          <w:rFonts w:eastAsia="Times New Roman" w:cs="Times New Roman"/>
          <w:color w:val="000000"/>
          <w:sz w:val="24"/>
          <w:szCs w:val="24"/>
          <w:lang w:eastAsia="ru-RU"/>
        </w:rPr>
        <w:t>ушает, н</w:t>
      </w: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икого не слушает.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Мама:  - Съешь яичко, </w:t>
      </w:r>
      <w:proofErr w:type="spellStart"/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Юлечка</w:t>
      </w:r>
      <w:proofErr w:type="spellEnd"/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!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 Юля:    - Не хочу, </w:t>
      </w:r>
      <w:proofErr w:type="spellStart"/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мамулечка</w:t>
      </w:r>
      <w:proofErr w:type="spellEnd"/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!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 Мама:  - Съешь с колбаской бутерброд.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 Автор:  - Прикрывает Юля рот.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Мама:   - </w:t>
      </w:r>
      <w:proofErr w:type="spellStart"/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Супик</w:t>
      </w:r>
      <w:proofErr w:type="spellEnd"/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?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Юля:    - Нет.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 Мама:   - Котлетку?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Юля:    - Нет.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Автор:  - Стынет </w:t>
      </w:r>
      <w:proofErr w:type="spellStart"/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Юлечкин</w:t>
      </w:r>
      <w:proofErr w:type="spellEnd"/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обед.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Мама:   - Что с тобою, </w:t>
      </w:r>
      <w:proofErr w:type="spellStart"/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Юлечка</w:t>
      </w:r>
      <w:proofErr w:type="spellEnd"/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?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Юля:     - Ничего, </w:t>
      </w:r>
      <w:proofErr w:type="spellStart"/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мамулечка</w:t>
      </w:r>
      <w:proofErr w:type="spellEnd"/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!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 Бабушка: - Сделай, внученька, глоточек,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  <w:t>Проглоти еще кусочек!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Пожалей нас, </w:t>
      </w:r>
      <w:proofErr w:type="spellStart"/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Юлечка</w:t>
      </w:r>
      <w:proofErr w:type="spellEnd"/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!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Юля:     - Не могу, </w:t>
      </w:r>
      <w:proofErr w:type="spellStart"/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бабулечка</w:t>
      </w:r>
      <w:proofErr w:type="spellEnd"/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!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Автор:   - Мама с бабушкой в слезах – 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       Тает Юля на глазах!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       Появился детский врач – 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       Глеб Сергеевич Пугач.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 Врач:      - Нет у Юли аппетита!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  <w:t>Только вижу, что она,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  <w:t>Безусловно, не больна.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  <w:t>А тебе скажу, девица.</w:t>
      </w:r>
    </w:p>
    <w:p w:rsidR="00DD358A" w:rsidRPr="00FF0405" w:rsidRDefault="00DD358A" w:rsidP="00DD358A">
      <w:pPr>
        <w:spacing w:after="0" w:line="36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Все едят; и зверь, и птица.</w:t>
      </w:r>
    </w:p>
    <w:p w:rsidR="00DD358A" w:rsidRPr="00FF0405" w:rsidRDefault="00DD358A" w:rsidP="00DD358A">
      <w:pPr>
        <w:spacing w:after="0" w:line="36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От зайчат и до котят</w:t>
      </w:r>
    </w:p>
    <w:p w:rsidR="00DD358A" w:rsidRPr="00FF0405" w:rsidRDefault="00DD358A" w:rsidP="00DD358A">
      <w:pPr>
        <w:spacing w:after="0" w:line="36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Все на свете есть хотят.</w:t>
      </w:r>
    </w:p>
    <w:p w:rsidR="00DD358A" w:rsidRPr="00FF0405" w:rsidRDefault="00DD358A" w:rsidP="00DD358A">
      <w:pPr>
        <w:spacing w:after="0" w:line="36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С хрустом Конь жует овес,</w:t>
      </w:r>
    </w:p>
    <w:p w:rsidR="00DD358A" w:rsidRPr="00FF0405" w:rsidRDefault="00DD358A" w:rsidP="00DD358A">
      <w:pPr>
        <w:spacing w:after="0" w:line="36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Кость грызет дворовый Пес.</w:t>
      </w:r>
    </w:p>
    <w:p w:rsidR="00DD358A" w:rsidRPr="00FF0405" w:rsidRDefault="00DD358A" w:rsidP="00DD358A">
      <w:pPr>
        <w:spacing w:after="0" w:line="36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Воробьи зерно клюют</w:t>
      </w:r>
    </w:p>
    <w:p w:rsidR="00DD358A" w:rsidRPr="00FF0405" w:rsidRDefault="00DD358A" w:rsidP="00DD358A">
      <w:pPr>
        <w:spacing w:after="0" w:line="36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Там, где только достают.</w:t>
      </w:r>
    </w:p>
    <w:p w:rsidR="00DD358A" w:rsidRPr="00FF0405" w:rsidRDefault="00DD358A" w:rsidP="00DD358A">
      <w:pPr>
        <w:spacing w:after="0" w:line="36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Утром завтракает Слон – </w:t>
      </w:r>
    </w:p>
    <w:p w:rsidR="00DD358A" w:rsidRPr="00FF0405" w:rsidRDefault="00DD358A" w:rsidP="00DD358A">
      <w:pPr>
        <w:spacing w:after="0" w:line="36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Обожает фрукты он.</w:t>
      </w:r>
    </w:p>
    <w:p w:rsidR="00DD358A" w:rsidRPr="00FF0405" w:rsidRDefault="00DD358A" w:rsidP="00DD358A">
      <w:pPr>
        <w:spacing w:after="0" w:line="36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Бурый Мишка лижет мед.</w:t>
      </w:r>
    </w:p>
    <w:p w:rsidR="00DD358A" w:rsidRPr="00FF0405" w:rsidRDefault="00DD358A" w:rsidP="00DD358A">
      <w:pPr>
        <w:spacing w:after="0" w:line="36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В норке завтракает Крот.</w:t>
      </w:r>
    </w:p>
    <w:p w:rsidR="00DD358A" w:rsidRPr="00FF0405" w:rsidRDefault="00DD358A" w:rsidP="00DD358A">
      <w:pPr>
        <w:spacing w:after="0" w:line="36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Обезьяна ест банан.</w:t>
      </w:r>
    </w:p>
    <w:p w:rsidR="00DD358A" w:rsidRPr="00FF0405" w:rsidRDefault="00DD358A" w:rsidP="00DD358A">
      <w:pPr>
        <w:spacing w:after="0" w:line="36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Ищет желуди Кабан.</w:t>
      </w:r>
    </w:p>
    <w:p w:rsidR="00DD358A" w:rsidRPr="00FF0405" w:rsidRDefault="00DD358A" w:rsidP="00DD358A">
      <w:pPr>
        <w:spacing w:after="0" w:line="36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Ловит мошку ловкий Стриж.</w:t>
      </w:r>
    </w:p>
    <w:p w:rsidR="00DD358A" w:rsidRPr="00FF0405" w:rsidRDefault="00DD358A" w:rsidP="00DD358A">
      <w:pPr>
        <w:spacing w:after="0" w:line="36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Сыр и сало любит Мышь.</w:t>
      </w:r>
    </w:p>
    <w:p w:rsidR="00DD358A" w:rsidRPr="00FF0405" w:rsidRDefault="00DD358A" w:rsidP="00A24495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Автор:      - Попрощался с Юлей врач – 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  <w:t>Глеб Сергеевич Пугач,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ab/>
        <w:t>И сказала громко Юля: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 Юля:        - Накорми меня, мамуля!</w:t>
      </w:r>
    </w:p>
    <w:p w:rsidR="00DD358A" w:rsidRPr="00A24495" w:rsidRDefault="00DD358A" w:rsidP="00DD358A">
      <w:pPr>
        <w:spacing w:after="0" w:line="360" w:lineRule="auto"/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</w:pPr>
      <w:r w:rsidRPr="00A24495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> </w:t>
      </w:r>
    </w:p>
    <w:p w:rsidR="00DD358A" w:rsidRPr="00A24495" w:rsidRDefault="00A24495" w:rsidP="00A24495">
      <w:pPr>
        <w:tabs>
          <w:tab w:val="num" w:pos="720"/>
        </w:tabs>
        <w:spacing w:after="0" w:line="360" w:lineRule="auto"/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</w:pPr>
      <w:r w:rsidRPr="00A24495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>5.    Рацион питания школьника.</w:t>
      </w:r>
      <w:r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>-         Как вы думаете, зачем человек употребляет пищу?</w:t>
      </w:r>
    </w:p>
    <w:p w:rsidR="00DD358A" w:rsidRPr="00FF0405" w:rsidRDefault="00DD358A" w:rsidP="00A24495">
      <w:pPr>
        <w:tabs>
          <w:tab w:val="num" w:pos="1440"/>
        </w:tabs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-         Чем питается животные?</w:t>
      </w:r>
    </w:p>
    <w:p w:rsidR="00DD358A" w:rsidRPr="00FF0405" w:rsidRDefault="00DD358A" w:rsidP="00A24495">
      <w:pPr>
        <w:tabs>
          <w:tab w:val="num" w:pos="1440"/>
        </w:tabs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-         Едят ли они, что-нибудь вредное для здоровья?</w:t>
      </w:r>
    </w:p>
    <w:p w:rsidR="00DD358A" w:rsidRPr="00A24495" w:rsidRDefault="00DD358A" w:rsidP="00A24495">
      <w:pPr>
        <w:tabs>
          <w:tab w:val="num" w:pos="0"/>
        </w:tabs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-        Давайте по таблице посмотрим, чем необходимо питаться ребенку.</w:t>
      </w:r>
      <w:r w:rsidR="00A244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Слайд № 8 </w:t>
      </w:r>
    </w:p>
    <w:p w:rsidR="00DD358A" w:rsidRPr="00FF0405" w:rsidRDefault="00DD358A" w:rsidP="00A24495">
      <w:pPr>
        <w:tabs>
          <w:tab w:val="num" w:pos="1440"/>
        </w:tabs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-         Мы увидели, что нам необходимо молоко</w:t>
      </w:r>
    </w:p>
    <w:p w:rsidR="00DD358A" w:rsidRPr="00FF0405" w:rsidRDefault="00DD358A" w:rsidP="00A24495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24495">
        <w:rPr>
          <w:rFonts w:eastAsia="Times New Roman" w:cs="Times New Roman"/>
          <w:b/>
          <w:color w:val="000000"/>
          <w:sz w:val="24"/>
          <w:szCs w:val="24"/>
          <w:lang w:eastAsia="ru-RU"/>
        </w:rPr>
        <w:t>  Молоко</w:t>
      </w: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такой знакомый продукт.</w:t>
      </w:r>
    </w:p>
    <w:p w:rsidR="00DD358A" w:rsidRPr="00FF040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А знаете ли вы, какие продукты получаются из молока?</w:t>
      </w:r>
      <w:r w:rsidR="00A244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Слайд № 9</w:t>
      </w:r>
    </w:p>
    <w:p w:rsidR="00DD358A" w:rsidRPr="00A24495" w:rsidRDefault="00A24495" w:rsidP="00A24495">
      <w:pPr>
        <w:spacing w:after="0" w:line="360" w:lineRule="auto"/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</w:pPr>
      <w:r w:rsidRPr="00A24495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>6. Советы по здоровому питанию.</w:t>
      </w:r>
      <w:r w:rsidR="00DD358A" w:rsidRPr="00A24495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ab/>
      </w:r>
    </w:p>
    <w:p w:rsidR="00DD358A" w:rsidRPr="00A24495" w:rsidRDefault="00DD358A" w:rsidP="00DD358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="00A24495">
        <w:rPr>
          <w:rFonts w:eastAsia="Times New Roman" w:cs="Arial"/>
          <w:color w:val="000000"/>
          <w:sz w:val="24"/>
          <w:szCs w:val="24"/>
          <w:lang w:eastAsia="ru-RU"/>
        </w:rPr>
        <w:t xml:space="preserve">- </w:t>
      </w:r>
      <w:r w:rsidRPr="00FF0405">
        <w:rPr>
          <w:rFonts w:eastAsia="Times New Roman" w:cs="Arial"/>
          <w:color w:val="000000"/>
          <w:sz w:val="24"/>
          <w:szCs w:val="24"/>
          <w:lang w:eastAsia="ru-RU"/>
        </w:rPr>
        <w:t>Подумайте, какие советы мы моет дать своим близким людям по здоровому питанию.</w:t>
      </w:r>
      <w:r w:rsidR="00A24495">
        <w:rPr>
          <w:rFonts w:eastAsia="Times New Roman" w:cs="Arial"/>
          <w:color w:val="000000"/>
          <w:sz w:val="24"/>
          <w:szCs w:val="24"/>
          <w:lang w:eastAsia="ru-RU"/>
        </w:rPr>
        <w:t xml:space="preserve"> Слайд №10</w:t>
      </w:r>
    </w:p>
    <w:p w:rsidR="00DD358A" w:rsidRPr="00A24495" w:rsidRDefault="00DD358A" w:rsidP="00DD358A">
      <w:pPr>
        <w:spacing w:after="0" w:line="360" w:lineRule="auto"/>
        <w:ind w:firstLine="360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  <w:r w:rsidRPr="00A24495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Советы:</w:t>
      </w:r>
    </w:p>
    <w:p w:rsidR="00DD358A" w:rsidRPr="00A24495" w:rsidRDefault="00DD358A" w:rsidP="00DD358A">
      <w:pPr>
        <w:tabs>
          <w:tab w:val="num" w:pos="720"/>
        </w:tabs>
        <w:spacing w:after="0" w:line="360" w:lineRule="auto"/>
        <w:ind w:left="720" w:hanging="360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  <w:r w:rsidRPr="00A24495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1.     Воздерживайтесь от жирной пищи.</w:t>
      </w:r>
    </w:p>
    <w:p w:rsidR="00DD358A" w:rsidRPr="00A24495" w:rsidRDefault="00DD358A" w:rsidP="00DD358A">
      <w:pPr>
        <w:tabs>
          <w:tab w:val="num" w:pos="720"/>
        </w:tabs>
        <w:spacing w:after="0" w:line="360" w:lineRule="auto"/>
        <w:ind w:left="720" w:hanging="360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  <w:r w:rsidRPr="00A24495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2.     Не ешьте много острого и соленого.</w:t>
      </w:r>
    </w:p>
    <w:p w:rsidR="00DD358A" w:rsidRPr="00A24495" w:rsidRDefault="00DD358A" w:rsidP="00DD358A">
      <w:pPr>
        <w:tabs>
          <w:tab w:val="num" w:pos="720"/>
        </w:tabs>
        <w:spacing w:after="0" w:line="360" w:lineRule="auto"/>
        <w:ind w:left="720" w:hanging="360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  <w:r w:rsidRPr="00A24495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3.     Не ешьте много сладостей.</w:t>
      </w:r>
    </w:p>
    <w:p w:rsidR="00DD358A" w:rsidRPr="00A24495" w:rsidRDefault="00DD358A" w:rsidP="00DD358A">
      <w:pPr>
        <w:tabs>
          <w:tab w:val="num" w:pos="720"/>
        </w:tabs>
        <w:spacing w:after="0" w:line="360" w:lineRule="auto"/>
        <w:ind w:left="720" w:hanging="360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  <w:r w:rsidRPr="00A24495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4.     </w:t>
      </w:r>
      <w:proofErr w:type="gramStart"/>
      <w:r w:rsidRPr="00A24495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Побольше</w:t>
      </w:r>
      <w:proofErr w:type="gramEnd"/>
      <w:r w:rsidRPr="00A24495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 ешьте овощей и фруктов. </w:t>
      </w:r>
    </w:p>
    <w:p w:rsidR="00DD358A" w:rsidRPr="00FF0405" w:rsidRDefault="00DD358A" w:rsidP="00DD358A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DD358A" w:rsidRPr="00A24495" w:rsidRDefault="00DD358A" w:rsidP="00A24495">
      <w:pPr>
        <w:spacing w:after="0" w:line="360" w:lineRule="auto"/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</w:pPr>
      <w:r w:rsidRPr="00A24495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>7. Игра «Полезное – неполезное»</w:t>
      </w:r>
    </w:p>
    <w:p w:rsidR="00DD358A" w:rsidRPr="00FF0405" w:rsidRDefault="00DD358A" w:rsidP="00A24495">
      <w:pPr>
        <w:tabs>
          <w:tab w:val="num" w:pos="1440"/>
        </w:tabs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-         Выберите ты продукты, которые полезно есть.</w:t>
      </w:r>
      <w:r w:rsidR="00E8221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Слайд № 11</w:t>
      </w:r>
    </w:p>
    <w:p w:rsidR="00DD358A" w:rsidRPr="00FF0405" w:rsidRDefault="00E8221D" w:rsidP="00A24495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(рыба, кефир, чипсы, 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кока-кола,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морковь, яблоки, торт)</w:t>
      </w:r>
      <w:r w:rsidR="00DD358A" w:rsidRPr="00FF040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DD358A" w:rsidRPr="00FF0405" w:rsidRDefault="00DD358A" w:rsidP="00DD358A">
      <w:pPr>
        <w:spacing w:after="0" w:line="360" w:lineRule="auto"/>
        <w:ind w:firstLine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DD358A" w:rsidRPr="00E8221D" w:rsidRDefault="00DD358A" w:rsidP="00E8221D">
      <w:pPr>
        <w:spacing w:after="0" w:line="360" w:lineRule="auto"/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</w:pPr>
      <w:r w:rsidRPr="00E8221D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>8. Итог</w:t>
      </w:r>
      <w:r w:rsidR="00E8221D" w:rsidRPr="00E8221D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 xml:space="preserve"> классного часа.</w:t>
      </w:r>
    </w:p>
    <w:p w:rsidR="007301A2" w:rsidRPr="00A163B2" w:rsidRDefault="00DD358A" w:rsidP="00A163B2">
      <w:pPr>
        <w:tabs>
          <w:tab w:val="num" w:pos="1440"/>
        </w:tabs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>-         Какую пищу мы будем есть?</w:t>
      </w:r>
      <w:r w:rsidR="00E8221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F0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Почему?</w:t>
      </w:r>
      <w:r w:rsidR="00E8221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E8221D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E8221D" w:rsidRPr="00E8221D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>Будьте здоровы!!!</w:t>
      </w:r>
      <w:r w:rsidR="00E8221D">
        <w:rPr>
          <w:rFonts w:eastAsia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r w:rsidR="00E8221D">
        <w:rPr>
          <w:rFonts w:eastAsia="Times New Roman" w:cs="Times New Roman"/>
          <w:color w:val="000000"/>
          <w:sz w:val="24"/>
          <w:szCs w:val="24"/>
          <w:lang w:eastAsia="ru-RU"/>
        </w:rPr>
        <w:t>Слайд № 12.</w:t>
      </w:r>
    </w:p>
    <w:p w:rsidR="001C6B4A" w:rsidRDefault="001C6B4A">
      <w:r w:rsidRPr="001C6B4A">
        <w:rPr>
          <w:b/>
        </w:rPr>
        <w:t>Литература:</w:t>
      </w:r>
      <w:r w:rsidRPr="001C6B4A">
        <w:br/>
      </w:r>
      <w:r>
        <w:t>1. Г. Н. Никольская  «Загадки для уроков природоведения»</w:t>
      </w:r>
      <w:r>
        <w:br/>
        <w:t>2. С. Михалков  «Про девочку, которая плохо кушала». Детские стихи.</w:t>
      </w:r>
      <w:r>
        <w:br/>
        <w:t>3. Ресурсы интернета.</w:t>
      </w:r>
    </w:p>
    <w:sectPr w:rsidR="001C6B4A" w:rsidSect="00E8221D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358A"/>
    <w:rsid w:val="001C6B4A"/>
    <w:rsid w:val="00324454"/>
    <w:rsid w:val="004652C6"/>
    <w:rsid w:val="007301A2"/>
    <w:rsid w:val="007C56C5"/>
    <w:rsid w:val="00A05A18"/>
    <w:rsid w:val="00A163B2"/>
    <w:rsid w:val="00A24495"/>
    <w:rsid w:val="00AA5EF1"/>
    <w:rsid w:val="00DD358A"/>
    <w:rsid w:val="00E8221D"/>
    <w:rsid w:val="00F003AD"/>
    <w:rsid w:val="00FF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D3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DD3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D3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D3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D3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D3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2010-12-21T18:53:00Z</cp:lastPrinted>
  <dcterms:created xsi:type="dcterms:W3CDTF">2010-12-20T19:22:00Z</dcterms:created>
  <dcterms:modified xsi:type="dcterms:W3CDTF">2011-11-16T19:00:00Z</dcterms:modified>
</cp:coreProperties>
</file>