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8A321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</w:pPr>
      <w:bookmarkStart w:id="0" w:name="_Hlk166741119"/>
      <w:r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  <w:t>ДЕПАРТАМЕНТ ОБРАЗОВАНИЯ АДМИНИСТРАЦИИ ГОРОДА ЕКАТЕРИНБУРГА</w:t>
      </w:r>
    </w:p>
    <w:p w14:paraId="2D036F54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  <w:t>МУНИЦИПАЛЬНОЕ АВТОНОМНОЕ ОБЩЕОБРАЗОВАТЕЛЬНОЕ УЧРЕЖДЕНИЕ</w:t>
      </w:r>
    </w:p>
    <w:p w14:paraId="073C6D30">
      <w:pPr>
        <w:pBdr>
          <w:bottom w:val="single" w:color="auto" w:sz="12" w:space="1"/>
        </w:pBd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2"/>
          <w:szCs w:val="22"/>
          <w:lang w:eastAsia="ar-SA"/>
          <w14:ligatures w14:val="none"/>
        </w:rPr>
        <w:t>СРЕДНЯЯ ОБЩЕОБРАЗОВАТЕЛЬНАЯ ШКОЛА № 81 (МАОУ СОШ № 81)</w:t>
      </w:r>
    </w:p>
    <w:p w14:paraId="247E4D5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iCs/>
          <w:kern w:val="0"/>
          <w:sz w:val="18"/>
          <w:szCs w:val="18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i/>
          <w:iCs/>
          <w:kern w:val="0"/>
          <w:sz w:val="18"/>
          <w:szCs w:val="18"/>
          <w:lang w:eastAsia="ar-SA"/>
          <w14:ligatures w14:val="none"/>
        </w:rPr>
        <w:t>Избирателей ул., д.68, Екатеринбург, Свердловская область, 620143, тел. (343)325-45-80, e-mail:sоch81@eduekb.ru</w:t>
      </w:r>
    </w:p>
    <w:bookmarkEnd w:id="0"/>
    <w:p w14:paraId="082FCFCC">
      <w:pPr>
        <w:spacing w:after="0" w:line="240" w:lineRule="auto"/>
        <w:rPr>
          <w:rFonts w:ascii="Times New Roman" w:hAnsi="Times New Roman" w:eastAsia="Calibri" w:cs="Times New Roman"/>
          <w:kern w:val="0"/>
          <w:szCs w:val="22"/>
          <w14:ligatures w14:val="none"/>
        </w:rPr>
      </w:pPr>
    </w:p>
    <w:p w14:paraId="0157249F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kern w:val="0"/>
          <w:lang w:eastAsia="ar-SA"/>
          <w14:ligatures w14:val="none"/>
        </w:rPr>
      </w:pPr>
    </w:p>
    <w:p w14:paraId="5634D22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kern w:val="0"/>
          <w:lang w:eastAsia="ar-SA"/>
          <w14:ligatures w14:val="none"/>
        </w:rPr>
      </w:pPr>
    </w:p>
    <w:p w14:paraId="1986BFF5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kern w:val="0"/>
          <w:lang w:eastAsia="ar-SA"/>
          <w14:ligatures w14:val="none"/>
        </w:rPr>
      </w:pPr>
    </w:p>
    <w:tbl>
      <w:tblPr>
        <w:tblStyle w:val="12"/>
        <w:tblW w:w="926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1"/>
        <w:gridCol w:w="5376"/>
      </w:tblGrid>
      <w:tr w14:paraId="4A5E6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3891" w:type="dxa"/>
          </w:tcPr>
          <w:p w14:paraId="5AAA5E74">
            <w:pPr>
              <w:keepNext/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>СОГЛАСОВАН                                                                     педагогическим Советом                                  протокол от 2</w:t>
            </w:r>
            <w:r>
              <w:rPr>
                <w:rFonts w:eastAsia="Times New Roman"/>
                <w:kern w:val="0"/>
                <w:lang w:eastAsia="ar-SA"/>
              </w:rPr>
              <w:t>9</w:t>
            </w: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.08.25  № 1    </w:t>
            </w:r>
          </w:p>
          <w:p w14:paraId="3CBF1A95">
            <w:pPr>
              <w:keepNext/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                   </w:t>
            </w:r>
          </w:p>
        </w:tc>
        <w:tc>
          <w:tcPr>
            <w:tcW w:w="5376" w:type="dxa"/>
          </w:tcPr>
          <w:p w14:paraId="1057621C">
            <w:pPr>
              <w:suppressAutoHyphens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szCs w:val="20"/>
                <w:lang w:val="zh-CN"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            </w:t>
            </w:r>
            <w:r>
              <w:rPr>
                <w:rFonts w:ascii="Times New Roman" w:hAnsi="Times New Roman" w:eastAsia="Times New Roman" w:cs="Times New Roman"/>
                <w:kern w:val="0"/>
                <w:szCs w:val="20"/>
                <w:lang w:val="zh-CN" w:eastAsia="ar-SA"/>
                <w14:ligatures w14:val="none"/>
              </w:rPr>
              <w:t xml:space="preserve">                           УТВЕРЖДЕН</w:t>
            </w:r>
          </w:p>
          <w:p w14:paraId="1AE833FD">
            <w:pPr>
              <w:suppressAutoHyphens/>
              <w:spacing w:after="0" w:line="240" w:lineRule="auto"/>
              <w:ind w:left="-250" w:firstLine="74"/>
              <w:jc w:val="right"/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                       Приказом МАОУ СОШ № 81 </w:t>
            </w:r>
          </w:p>
          <w:p w14:paraId="3139037D">
            <w:pPr>
              <w:suppressAutoHyphens/>
              <w:spacing w:after="0" w:line="240" w:lineRule="auto"/>
              <w:ind w:left="-250" w:firstLine="250"/>
              <w:jc w:val="right"/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>от 2</w:t>
            </w:r>
            <w:r>
              <w:rPr>
                <w:rFonts w:eastAsia="Times New Roman"/>
                <w:kern w:val="0"/>
                <w:lang w:eastAsia="ar-SA"/>
              </w:rPr>
              <w:t>9</w:t>
            </w: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.08.2025 № 215  </w:t>
            </w:r>
          </w:p>
          <w:p w14:paraId="07B345DE">
            <w:pPr>
              <w:suppressAutoHyphens/>
              <w:spacing w:after="0" w:line="240" w:lineRule="auto"/>
              <w:ind w:left="-250" w:firstLine="250"/>
              <w:jc w:val="right"/>
              <w:rPr>
                <w:rFonts w:ascii="Times New Roman" w:hAnsi="Times New Roman" w:eastAsia="Times New Roman" w:cs="Times New Roman"/>
                <w:kern w:val="0"/>
                <w:highlight w:val="yellow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highlight w:val="yellow"/>
                <w:lang w:eastAsia="ar-SA"/>
                <w14:ligatures w14:val="none"/>
              </w:rPr>
              <w:t xml:space="preserve"> </w:t>
            </w:r>
          </w:p>
          <w:p w14:paraId="5C7DF0D7">
            <w:pPr>
              <w:suppressAutoHyphens/>
              <w:spacing w:after="0" w:line="240" w:lineRule="auto"/>
              <w:ind w:left="-250" w:firstLine="250"/>
              <w:jc w:val="right"/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ar-SA"/>
                <w14:ligatures w14:val="none"/>
              </w:rPr>
              <w:t xml:space="preserve">                            </w:t>
            </w:r>
          </w:p>
        </w:tc>
      </w:tr>
    </w:tbl>
    <w:p w14:paraId="5022C12D">
      <w:pPr>
        <w:keepNext/>
        <w:suppressAutoHyphens/>
        <w:spacing w:after="0" w:line="240" w:lineRule="auto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</w:p>
    <w:p w14:paraId="16C8BBCD">
      <w:pPr>
        <w:tabs>
          <w:tab w:val="left" w:pos="3765"/>
        </w:tabs>
        <w:suppressAutoHyphens/>
        <w:spacing w:after="0" w:line="240" w:lineRule="auto"/>
        <w:rPr>
          <w:rFonts w:ascii="Times New Roman" w:hAnsi="Times New Roman" w:eastAsia="Times New Roman" w:cs="Times New Roman"/>
          <w:kern w:val="0"/>
          <w:szCs w:val="20"/>
          <w:lang w:eastAsia="ar-SA"/>
          <w14:ligatures w14:val="none"/>
        </w:rPr>
      </w:pPr>
    </w:p>
    <w:p w14:paraId="40703EF2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  <w:t xml:space="preserve"> </w:t>
      </w:r>
    </w:p>
    <w:p w14:paraId="2CAD8C5F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</w:p>
    <w:p w14:paraId="509737B5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</w:p>
    <w:p w14:paraId="5BBCF8F7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</w:p>
    <w:p w14:paraId="6AE215CC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lang w:eastAsia="ar-SA"/>
          <w14:ligatures w14:val="none"/>
        </w:rPr>
      </w:pPr>
    </w:p>
    <w:p w14:paraId="23EC905A">
      <w:pPr>
        <w:keepNext/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 xml:space="preserve">ГОДОВОЙ ПЛАН </w:t>
      </w:r>
      <w:r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val="ru-RU" w:eastAsia="ar-SA"/>
          <w14:ligatures w14:val="none"/>
        </w:rPr>
        <w:t>ВОСПИТАТЕЛЬНОЙ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ru-RU" w:eastAsia="ar-SA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>РАБОТЫ</w:t>
      </w:r>
    </w:p>
    <w:p w14:paraId="29AA53A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ar-SA"/>
          <w14:ligatures w14:val="none"/>
        </w:rPr>
        <w:t xml:space="preserve">Муниципального автономного общеобразовательного учреждения </w:t>
      </w:r>
    </w:p>
    <w:p w14:paraId="64B16EA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ar-SA"/>
          <w14:ligatures w14:val="none"/>
        </w:rPr>
        <w:t xml:space="preserve">средней общеобразовательной школы № 81 </w:t>
      </w:r>
    </w:p>
    <w:p w14:paraId="3DD44B2E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bookmarkStart w:id="1" w:name="_GoBack"/>
      <w:r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ar-SA"/>
          <w14:ligatures w14:val="none"/>
        </w:rPr>
        <w:t>на 2025 – 2026 учебный год</w:t>
      </w: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 xml:space="preserve"> </w:t>
      </w:r>
    </w:p>
    <w:bookmarkEnd w:id="1"/>
    <w:p w14:paraId="7C78EB97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9ADD32D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2A49D0C5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E37E870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2C64E25D">
      <w:pPr>
        <w:tabs>
          <w:tab w:val="left" w:pos="5265"/>
        </w:tabs>
        <w:suppressAutoHyphens/>
        <w:spacing w:after="0" w:line="240" w:lineRule="auto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ab/>
      </w:r>
    </w:p>
    <w:p w14:paraId="1118AD3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02628D66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3C68F0E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4C86DC7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CC73660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D1E2D62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07F9F05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FD90C0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63E16CBE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69E4EC5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A4AA9D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0F0C780A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A8CF85C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7505D847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00C7D315">
      <w:pPr>
        <w:suppressAutoHyphens/>
        <w:spacing w:after="0" w:line="240" w:lineRule="auto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3E3E81AD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178915D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9DDA9EE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1A3B5DE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62104F01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>Екатеринбург 2025</w:t>
      </w:r>
    </w:p>
    <w:p w14:paraId="25C13749">
      <w:pPr>
        <w:spacing w:after="0" w:line="240" w:lineRule="auto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br w:type="page"/>
      </w:r>
    </w:p>
    <w:p w14:paraId="1D65AA14">
      <w:pPr>
        <w:suppressAutoHyphens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sectPr>
          <w:headerReference r:id="rId5" w:type="default"/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18522802">
      <w:pPr>
        <w:suppressAutoHyphens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033E783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hint="default" w:ascii="Times New Roman" w:hAnsi="Times New Roman" w:eastAsia="Times New Roman" w:cs="Times New Roman"/>
          <w:b/>
          <w:kern w:val="0"/>
          <w:lang w:val="ru-RU" w:eastAsia="ar-SA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>Уровень НОО</w:t>
      </w:r>
    </w:p>
    <w:tbl>
      <w:tblPr>
        <w:tblStyle w:val="12"/>
        <w:tblpPr w:leftFromText="180" w:rightFromText="180" w:vertAnchor="text" w:horzAnchor="page" w:tblpXSpec="center" w:tblpY="84"/>
        <w:tblOverlap w:val="never"/>
        <w:tblW w:w="1504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3"/>
        <w:gridCol w:w="993"/>
        <w:gridCol w:w="1744"/>
        <w:gridCol w:w="5202"/>
        <w:gridCol w:w="25"/>
      </w:tblGrid>
      <w:tr w14:paraId="0A91C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7807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План воспитательной работы 1-4 класс</w:t>
            </w:r>
          </w:p>
        </w:tc>
      </w:tr>
      <w:tr w14:paraId="02DEF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859A55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«Урочная деятельность»</w:t>
            </w:r>
          </w:p>
        </w:tc>
      </w:tr>
      <w:tr w14:paraId="0BCD32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808B6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63F1C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 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56ED8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</w:t>
            </w:r>
          </w:p>
          <w:p w14:paraId="7E86393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19594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Ответственные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 xml:space="preserve">  </w:t>
            </w:r>
          </w:p>
        </w:tc>
      </w:tr>
      <w:tr w14:paraId="3CAEE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5F919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знаний, «Год защитника Отечества» (час общения)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29B03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FC5114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55C50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Учителя начальных классов </w:t>
            </w:r>
          </w:p>
        </w:tc>
      </w:tr>
      <w:tr w14:paraId="16573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73825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солидарности борьбы с терроризмом (линейка 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F0ABB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A8EF1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3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FC3FD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61160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6CC1E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грамотности</w:t>
            </w:r>
          </w:p>
          <w:p w14:paraId="2BE0996D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памяти жертв фашизма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FF3218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F3850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8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5F6A4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классов, Советник директора по воспитанию и взаимодействию с детскими общественными организациями</w:t>
            </w:r>
          </w:p>
        </w:tc>
      </w:tr>
      <w:tr w14:paraId="62E93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0D8A0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воинской славы Бородинское сражение русской армии под командованием М. И. Кутузова с французской армией (1812)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C2B7D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75C79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8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520E3A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6E553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3BD3A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воинской славы России. День победы русской эскадры</w:t>
            </w:r>
          </w:p>
          <w:p w14:paraId="1B81C68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под командованием Ф. Ф. Ушакова над турецкой эскадрой у мыса Тендра (1790)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A8B208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7333D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11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5EAB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1E71D4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63A994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победы русских полков во главе с великим князем Д. Донским над монголо-татарскими войсками в Куликовской битве (1380) (в рамках информационной)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3F840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C84520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21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2469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  <w:p w14:paraId="7ED3B4E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Руководитель музея </w:t>
            </w:r>
          </w:p>
        </w:tc>
      </w:tr>
      <w:tr w14:paraId="62BC9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773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177D6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воссоединения Донецкой Народной</w:t>
            </w:r>
          </w:p>
          <w:p w14:paraId="5D9A49A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Республики, Луганской Народной Республики, Запорожской области и Херсонской области с Российской Федерацией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F3762B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9C28B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30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C41E6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  <w:p w14:paraId="08F4DE05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Руководитель музея </w:t>
            </w:r>
          </w:p>
        </w:tc>
      </w:tr>
      <w:tr w14:paraId="51D28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1DBD6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Проведение онлайн конкурсов и викторин на платформах Учи.ру, ИНФОУРОК и других образовательных платформах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FFF61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FE9F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1C4A7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5E90A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750EA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Международный день музыки (музыкальные викторины и в рамках профминимума презентация профессии музыканта)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0ACC5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38A33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42A7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Учитель музыки, классный руководитель</w:t>
            </w:r>
          </w:p>
        </w:tc>
      </w:tr>
      <w:tr w14:paraId="7BE14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E7C36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школьных библиотек (в рамках профориентации презентация профессии библиотекаря, проведение выставок детских книг для семейного чтения, читательских конференций)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FCA12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7EAE9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27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6FEA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Учитель начальных классов, библиотекарь  </w:t>
            </w:r>
          </w:p>
        </w:tc>
      </w:tr>
      <w:tr w14:paraId="13215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EC7D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Предметная неделя: «Занимательные науки» викторины, конкурсы, видео презентации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6AFC6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59ECAF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Ноябрь</w:t>
            </w:r>
          </w:p>
          <w:p w14:paraId="175E51D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2D9BB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57676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500B0">
            <w:pPr>
              <w:suppressAutoHyphens/>
              <w:spacing w:after="0"/>
              <w:rPr>
                <w:rStyle w:val="16"/>
                <w:rFonts w:ascii="Times New Roman" w:hAnsi="Times New Roman" w:eastAsia="DejaVu Sans" w:cs="Times New Roman"/>
                <w:b w:val="0"/>
                <w:kern w:val="0"/>
                <w:lang w:eastAsia="ko-KR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</w:rPr>
              <w:t>Всемирный день защиты животных</w:t>
            </w:r>
          </w:p>
          <w:p w14:paraId="2FE0FAAE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 xml:space="preserve">Сбор корма и поход в приют для животных 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2FE473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349E3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4 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F5B97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Классный руководитель</w:t>
            </w:r>
          </w:p>
        </w:tc>
      </w:tr>
      <w:tr w14:paraId="76FEB0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4522ED">
            <w:pPr>
              <w:suppressAutoHyphens/>
              <w:spacing w:after="0"/>
              <w:rPr>
                <w:rFonts w:ascii="Times New Roman" w:hAnsi="Times New Roman" w:eastAsia="DejaVu Sans" w:cs="Times New Roman"/>
                <w:bCs/>
                <w:kern w:val="0"/>
                <w:lang w:eastAsia="ko-KR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</w:rPr>
              <w:t>Международный день против фашизма расизма и антисемитизма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C4DCF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33F56F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9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B641EB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72919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742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D7762">
            <w:pPr>
              <w:suppressAutoHyphens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bCs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Государственного герба Российской Федерации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0D651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FED5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30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989AEE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родители,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12D51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261F1B">
            <w:pPr>
              <w:suppressAutoHyphens/>
              <w:spacing w:after="0"/>
              <w:rPr>
                <w:rStyle w:val="16"/>
                <w:rFonts w:ascii="Times New Roman" w:hAnsi="Times New Roman" w:eastAsia="DejaVu Sans" w:cs="Times New Roman"/>
                <w:b w:val="0"/>
                <w:kern w:val="0"/>
                <w:lang w:eastAsia="ko-KR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ko-KR"/>
              </w:rPr>
              <w:t>День математика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72C0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6CDE7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70F66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начальных классов</w:t>
            </w:r>
          </w:p>
        </w:tc>
      </w:tr>
      <w:tr w14:paraId="3990A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38E01">
            <w:pPr>
              <w:suppressAutoHyphens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Неизвестного Солдата</w:t>
            </w:r>
          </w:p>
          <w:p w14:paraId="33A5A17A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5FD552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53964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3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3D1BA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Учителя начальных классов руководитель музея </w:t>
            </w:r>
          </w:p>
        </w:tc>
      </w:tr>
      <w:tr w14:paraId="124D1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301E67">
            <w:pPr>
              <w:suppressAutoHyphens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Героев Отечества</w:t>
            </w:r>
          </w:p>
          <w:p w14:paraId="09D43C44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(Герои СВО)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C384B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DBED07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9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1DAE6F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руководитель музея</w:t>
            </w:r>
          </w:p>
        </w:tc>
      </w:tr>
      <w:tr w14:paraId="5B0DFC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74E7AE">
            <w:pPr>
              <w:suppressAutoHyphens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добровольца (волонтёра)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B47AD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310D2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5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547C8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родители,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Советник директора по воспитанию и взаимодействию с детскими общественными организациями</w:t>
            </w:r>
          </w:p>
        </w:tc>
      </w:tr>
      <w:tr w14:paraId="3B23D0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B0E228">
            <w:pPr>
              <w:widowControl w:val="0"/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Конституции Российской Федерации</w:t>
            </w:r>
          </w:p>
          <w:p w14:paraId="665AA94E">
            <w:pPr>
              <w:widowControl w:val="0"/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5D00F9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7068A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12.12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A3391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17E6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651D8B">
            <w:pPr>
              <w:widowControl w:val="0"/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Международный день кино</w:t>
            </w:r>
          </w:p>
          <w:p w14:paraId="70B64FCF">
            <w:pPr>
              <w:suppressAutoHyphens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(Посещение кинотеатра)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CD4E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DEE490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>30</w:t>
            </w: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.12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194078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22E11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6547AE">
            <w:pPr>
              <w:widowControl w:val="0"/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Рождество Христово. Крещение Господне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2A92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39010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январь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37AD55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ОДКНР</w:t>
            </w:r>
          </w:p>
        </w:tc>
      </w:tr>
      <w:tr w14:paraId="663B5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323CB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воинской славы России. День полного освобождения г. Ленинграда от фашистской блокады (1944) (в рамках информационного бюллетеня). Киноурок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E6E4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B643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27 января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2DF79F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руководитель</w:t>
            </w:r>
          </w:p>
        </w:tc>
      </w:tr>
      <w:tr w14:paraId="5535A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0D18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 200-летия со дня рождения Михаила Евграфовича Салтыкова – Щедрина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238C1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BFC2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27 января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5779B1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руководитель</w:t>
            </w:r>
          </w:p>
        </w:tc>
      </w:tr>
      <w:tr w14:paraId="534C76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2F57D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воинской славы России День разгрома советскими войсками немецко-фашистских войск в Сталинградской битве (1943) (в рамках информационного бюллетеня)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9F48F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7AE59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717C44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руководитель</w:t>
            </w:r>
          </w:p>
        </w:tc>
      </w:tr>
      <w:tr w14:paraId="126962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32578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9DA2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C11E5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15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CE72DE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руководитель</w:t>
            </w:r>
          </w:p>
        </w:tc>
      </w:tr>
      <w:tr w14:paraId="4A119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FC09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120 лет со дня рождения русской поэтессы Агнии Львовны Барто (1906 – 1981)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3BC7F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10-11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89C700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17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7DD8C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русского языка,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Советник директора по воспитанию и взаимодействию с детскими общественными организациями</w:t>
            </w:r>
          </w:p>
        </w:tc>
      </w:tr>
      <w:tr w14:paraId="30C22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89B14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Международный день родного языка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D3C33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68D7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21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0B419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033AF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EB7C1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Всемирный день поэзии</w:t>
            </w:r>
          </w:p>
          <w:p w14:paraId="5A0930C2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(чтение вслух, конкурс чтецов)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CDEE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D28F9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21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01ADFA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6104AE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579DE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 xml:space="preserve">Всемирный день земли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9BFFE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EB3F0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21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5000B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Классный руководитель </w:t>
            </w:r>
          </w:p>
        </w:tc>
      </w:tr>
      <w:tr w14:paraId="03297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87C0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 xml:space="preserve">Неделя музыки для детей и юношества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DFF9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06B95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24-30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EB8C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5181B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2983F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Международный день театра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2EE219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1CEE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27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2BD2C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классов, руководитель театра «Мозаика»</w:t>
            </w:r>
          </w:p>
        </w:tc>
      </w:tr>
      <w:tr w14:paraId="1B8491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7D00D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Пасха. Творческие работы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BE504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3F5F2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20 апреля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2F08C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59FDD3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2B0FFD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lang w:eastAsia="ko-KR"/>
                <w14:ligatures w14:val="none"/>
              </w:rPr>
              <w:t>День славянской письменности и культуры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72A77D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61C26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24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1C6FF2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16A4E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35DBFF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iCs/>
                <w:lang w:eastAsia="ko-KR"/>
                <w14:ligatures w14:val="none"/>
              </w:rPr>
              <w:t>Модуль «Классное руководство»</w:t>
            </w:r>
          </w:p>
        </w:tc>
      </w:tr>
      <w:tr w14:paraId="554D9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6CC05E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CAAF6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3CD23B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</w:t>
            </w:r>
          </w:p>
          <w:p w14:paraId="3DDE3B0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B987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Ответственные</w:t>
            </w:r>
          </w:p>
        </w:tc>
      </w:tr>
      <w:tr w14:paraId="595B63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2EDA24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Знакомство с классами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2263D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E4C25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CBDF26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267C0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3CA26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Составление социальных паспортов класса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5EA0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FAAED8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733F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09A00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BFE1BE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Инструктажи по безопасности на дорогах, при пожаре, на воде, при гололеде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C8C89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3541EE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68A3B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07BEA8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FDD3E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Изучение особенностей личностного развития обучающихся через педагогическое наблюдение, создание ситуаций ценностного выбора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BB277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96F2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B6A6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60147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69DC0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Педагогическая поддержка обучающихся в решении жизненных проблем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6E0C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0339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DDC1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434DA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059F6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Работа с обучающимися класса по ведению личных портфолио, в которых они фиксируют свои учебные, творческие, спортивные, личностные достижения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C63F1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3CB68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7F828E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0D5AA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CF66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Педагогическая поддержка особых категорий обучающихся (учащихся с ОВЗ, «группы риска», одаренных и т. д.).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1319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C8643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7259B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61725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79B1D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Мониторинг страниц обучающихся в соц. сетях, работа по профилактике подписок на деструктивные сообщества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A680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1DC83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раз в четверть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3F768D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61BA7F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7BF1F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Индивидуальные беседы с обучающимися различной тематики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8360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99CE8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sz w:val="22"/>
                <w:szCs w:val="22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sz w:val="22"/>
                <w:szCs w:val="22"/>
                <w:lang w:eastAsia="ko-KR"/>
                <w14:ligatures w14:val="none"/>
              </w:rPr>
              <w:t>по мере необходимости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76048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69EEB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279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Деятельность, направленная на успешную адаптацию прибывших обучающихся, детей-мигрантов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CAA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333E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2CDD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57039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EE905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Мониторинг деструктивных проявлений обучающихся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E6AB8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C75ED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ежемесячно, 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F6FBCD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4E015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910F2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Родительское собрание с родителями первоклассников Знакомство с Уставом школы, правилами распорядка школьной жизни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87CBB6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7B7773">
            <w:pPr>
              <w:widowControl w:val="0"/>
              <w:suppressAutoHyphens/>
              <w:autoSpaceDE w:val="0"/>
              <w:spacing w:after="0" w:line="240" w:lineRule="auto"/>
              <w:ind w:right="-1" w:firstLine="360" w:firstLineChars="150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3DBF7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Администрация школы, классные руководители</w:t>
            </w:r>
          </w:p>
        </w:tc>
      </w:tr>
      <w:tr w14:paraId="7B7E28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DF86F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Планирование и участие в работе МО классных руководителей школы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6E027F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DCD5C">
            <w:pPr>
              <w:widowControl w:val="0"/>
              <w:suppressAutoHyphens/>
              <w:autoSpaceDE w:val="0"/>
              <w:spacing w:after="0" w:line="240" w:lineRule="auto"/>
              <w:ind w:right="-1" w:firstLine="240" w:firstLineChars="100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69B44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Заместитель директора ВР</w:t>
            </w:r>
          </w:p>
        </w:tc>
      </w:tr>
      <w:tr w14:paraId="3838A5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5492E4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Классный час «Боль Беслана», посвященный Дню солидарности в борьбе с терроризмом (Общешкольная Минута молчания)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74E9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7C69CC">
            <w:pPr>
              <w:widowControl w:val="0"/>
              <w:suppressAutoHyphens/>
              <w:autoSpaceDE w:val="0"/>
              <w:spacing w:after="0" w:line="240" w:lineRule="auto"/>
              <w:ind w:right="-1" w:firstLine="240" w:firstLineChars="100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3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B68F8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10666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502B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благотворительности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B2351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79BC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5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72E1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Классный руководитель </w:t>
            </w:r>
          </w:p>
          <w:p w14:paraId="37A0665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328AAC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303B4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памяти жертв фашизма (классный час)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08736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2A2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8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4A6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Учитель истории, классный руководитель</w:t>
            </w:r>
          </w:p>
        </w:tc>
      </w:tr>
      <w:tr w14:paraId="312B9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9108AE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туризма</w:t>
            </w:r>
          </w:p>
          <w:p w14:paraId="1E63B2D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(Экскурсионная поездка или поход)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8F3D1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5A22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27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3C1D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 родители</w:t>
            </w:r>
          </w:p>
        </w:tc>
      </w:tr>
      <w:tr w14:paraId="1F24D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7A97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час, посвященный</w:t>
            </w:r>
          </w:p>
          <w:p w14:paraId="67D9112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Международному дню глухих «Берегите слух!»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7986A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DEE2EB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2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6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8DDF3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74346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926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0638E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пожилых людей (в рамках года семьи, семейные праздники, акция подари внимание бабушкам и дедушка)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19EF3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68493A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37F6B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Классные руководители, </w:t>
            </w:r>
          </w:p>
          <w:p w14:paraId="0CE480D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родители</w:t>
            </w:r>
          </w:p>
        </w:tc>
      </w:tr>
      <w:tr w14:paraId="3DC21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0311B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Всемирный день животных</w:t>
            </w:r>
          </w:p>
          <w:p w14:paraId="3F9B8F2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(посещение приютов для животных, сбор корма)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59C4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4B0D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4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48BC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Классные руководители, родители </w:t>
            </w:r>
          </w:p>
        </w:tc>
      </w:tr>
      <w:tr w14:paraId="5D4A4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D30DA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 «День народного единства»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E0EB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8F3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4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D5D2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0D19A6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D04F8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хлеба</w:t>
            </w:r>
          </w:p>
          <w:p w14:paraId="1841D35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час, дегустация хлеба, экскурсия на хлебокомбинат)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C33EC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2991A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16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9D682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Классные руководители </w:t>
            </w:r>
          </w:p>
        </w:tc>
      </w:tr>
      <w:tr w14:paraId="4B962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A6F33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Всероссийский день чтения (Акция читаем в классе, читаем семьей)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CE7E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AB2B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9 октября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59D48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Библиотекарь</w:t>
            </w:r>
          </w:p>
        </w:tc>
      </w:tr>
      <w:tr w14:paraId="40423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179B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Матери, концерт</w:t>
            </w:r>
          </w:p>
          <w:p w14:paraId="294E214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Праздник мам, онлайн акции поздравление маме</w:t>
            </w:r>
          </w:p>
          <w:p w14:paraId="0D1DCB7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9DDA7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94506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24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4D36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 родители</w:t>
            </w:r>
          </w:p>
          <w:p w14:paraId="0D9204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6F5E6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B0593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отца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68D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3DC04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20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E708D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Классные руководители, родители </w:t>
            </w:r>
          </w:p>
        </w:tc>
      </w:tr>
      <w:tr w14:paraId="6C5EF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9A78B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 «Берегите зрение!».</w:t>
            </w:r>
          </w:p>
          <w:p w14:paraId="480755D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слепых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910EA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1AB3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13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E8C19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4F72A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B49E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утверждения Государственного Герба РФ (1993)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6489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2465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30 ноября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5A5EA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152FB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379F4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Единый урок «Права человека»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67CE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E08D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10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B838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6D7390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27C71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 «День Конституции Российской Федерации»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91669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6345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5385F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069D7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3343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государственных символов России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5B8850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8DA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25 декабря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2B086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72DB67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43BA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Единый урок мужества, посвященный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Дню полного освобождения Ленинграда от фашистской блокады (1944 год)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32E5E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27899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27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января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5557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  <w:p w14:paraId="3C29A79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Замдиректора по ВР</w:t>
            </w:r>
          </w:p>
        </w:tc>
      </w:tr>
      <w:tr w14:paraId="4DE154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A88CE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Беседы, посвященные Дню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памяти о россиянах, исполнявших служебный долг за пределами Отечества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A45B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E919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15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1757F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  <w:p w14:paraId="629556F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Замдиректора по ВР</w:t>
            </w:r>
          </w:p>
        </w:tc>
      </w:tr>
      <w:tr w14:paraId="26FB4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C96FA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защитника Отечества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1863C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95CC9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23 февраля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59BE9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5625A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09A55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Масленица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6F49C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CDA4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24 февраля -2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A5344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5DE1BF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89C1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час, посвященный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 </w:t>
            </w:r>
          </w:p>
          <w:p w14:paraId="32E6CE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Дню воссоединения Крыма и России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10E6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5AE8F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18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B9A5D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</w:t>
            </w:r>
          </w:p>
          <w:p w14:paraId="59667A4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зам. директора по ВР</w:t>
            </w:r>
          </w:p>
        </w:tc>
      </w:tr>
      <w:tr w14:paraId="0DE10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F132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Всемирный день здоровья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21D4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23FB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7 апреля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AB353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</w:t>
            </w:r>
          </w:p>
          <w:p w14:paraId="3EDF463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физкультуры</w:t>
            </w:r>
          </w:p>
        </w:tc>
      </w:tr>
      <w:tr w14:paraId="763C4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7D884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космонавтики. Гагаринский урок «Космос – это мы»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DB519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B6FA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апреля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C413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</w:t>
            </w:r>
          </w:p>
          <w:p w14:paraId="194759E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зам. директора по ВР</w:t>
            </w:r>
          </w:p>
        </w:tc>
      </w:tr>
      <w:tr w14:paraId="4BE0C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2956C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5C266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7B71C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19 апреля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529C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</w:t>
            </w:r>
          </w:p>
          <w:p w14:paraId="3908AC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79008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AB8ED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борьбы за права инвалидов.</w:t>
            </w:r>
          </w:p>
          <w:p w14:paraId="4AEFD34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 «Мы разные, но мы равны»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23AC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CC4F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5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FCF29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Классные руководители </w:t>
            </w:r>
          </w:p>
        </w:tc>
      </w:tr>
      <w:tr w14:paraId="0C81CE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3F03E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К 9 мая, Дню Победы </w:t>
            </w:r>
          </w:p>
          <w:p w14:paraId="6841CB9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Классный час «Народ победитель» 81-годовщина Победы в Вов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E66A3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BF4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7-8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CC7A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руководители,</w:t>
            </w:r>
          </w:p>
          <w:p w14:paraId="20DF937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5A3792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E50E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Масленица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FEC1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3B74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24 февраля - 2 марта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1ADE6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</w:tc>
      </w:tr>
      <w:tr w14:paraId="4A29B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C3886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музеев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712B2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03AF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18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DBF8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  <w:p w14:paraId="75981B3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Руководитель музея</w:t>
            </w:r>
          </w:p>
        </w:tc>
      </w:tr>
      <w:tr w14:paraId="08346C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E18A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детских общественных организаций России «Презентация работы школьной организации Орлята России)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C5E5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E4AC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19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6CEFA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Классные руководители</w:t>
            </w:r>
          </w:p>
          <w:p w14:paraId="422013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04227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3F07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«Взаимодействие с родителями или их законными представителями»</w:t>
            </w:r>
          </w:p>
        </w:tc>
      </w:tr>
      <w:tr w14:paraId="1DDF4C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12B1B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B74D1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021C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</w:t>
            </w:r>
          </w:p>
          <w:p w14:paraId="7FD16B0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3DEA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Ответственные</w:t>
            </w:r>
          </w:p>
        </w:tc>
      </w:tr>
      <w:tr w14:paraId="6F15E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F57D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Создание родительского комитета, планирование его работы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692853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59EB3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3FC6F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Администрация школы</w:t>
            </w:r>
          </w:p>
        </w:tc>
      </w:tr>
      <w:tr w14:paraId="0E2D8D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CF78B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Общешкольное родительское собрание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6A270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902F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B03D53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Администрация школы</w:t>
            </w:r>
          </w:p>
        </w:tc>
      </w:tr>
      <w:tr w14:paraId="18AA5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5D5F3B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Дискуссионный клуб «Родительский лекторий»</w:t>
            </w:r>
          </w:p>
          <w:p w14:paraId="21768BA1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обсуждение наиболее острых вопросов воспитания детей.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31B34D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0D9A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 раз в четверть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0BE9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Администрация, социальный педагог</w:t>
            </w:r>
          </w:p>
          <w:p w14:paraId="67609351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7238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318D5F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Информационное оповещение через школьный сайт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7264D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6A758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27975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Администрация школы</w:t>
            </w:r>
          </w:p>
        </w:tc>
      </w:tr>
      <w:tr w14:paraId="553FB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2C90A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Индивидуальные консультации по вопросам воспитания детей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51D41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4DF97F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8D1AE6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педагог, педагог-психолог, классный руководитель</w:t>
            </w:r>
          </w:p>
        </w:tc>
      </w:tr>
      <w:tr w14:paraId="3786B0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DD99B0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Совместные с детьми походы, экскурсии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1ADBA9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AD02E5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плану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DCCAEF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8F6A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4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F42AEB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zh-CN"/>
              </w:rPr>
              <w:t xml:space="preserve">Работа Совета профилактики с </w:t>
            </w:r>
            <w:r>
              <w:rPr>
                <w:rFonts w:ascii="Times New Roman" w:hAnsi="Times New Roman" w:eastAsia="DejaVu Sans" w:cs="Times New Roman"/>
                <w:spacing w:val="-6"/>
                <w:lang w:eastAsia="ko-KR"/>
                <w14:ligatures w14:val="none"/>
              </w:rPr>
              <w:t>неблагополучными  семьями  по вопросам воспитания, обучения детей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52B0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657A3D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плану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E0D74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педагог, педагог-психолог, классные руководители</w:t>
            </w:r>
          </w:p>
        </w:tc>
      </w:tr>
      <w:tr w14:paraId="7053B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CAA0D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>Участие родителей в проведении общешкольных, классных мероприятий: День знаний»,  «Новогодний бум»</w:t>
            </w:r>
            <w:r>
              <w:rPr>
                <w:rFonts w:ascii="Times New Roman" w:hAnsi="Times New Roman" w:eastAsia="Arial Unicode MS" w:cs="Times New Roman"/>
                <w:lang w:eastAsia="zh-CN"/>
              </w:rPr>
              <w:t xml:space="preserve"> ««Мама, папа, я – отличная семья!»,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 классные «огоньки» День победы, «Последний звонок» и др.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31FD8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F1925F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6162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</w:t>
            </w:r>
          </w:p>
          <w:p w14:paraId="2F32C015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82A6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70600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  <w:t>Модуль «Поддержка и социализация детей иностранных граждан и обучающихся с миграционной историей»</w:t>
            </w:r>
          </w:p>
        </w:tc>
      </w:tr>
      <w:tr w14:paraId="66E95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D3FA6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Закрепление за детьми-мигрантами наставников из числа одноклассников и шефов из числа обучающихся 5 -8 классов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D94B4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DD6AA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92AFD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6920C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36437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  <w:t>Индивидуальные  занятия по изучению русского языка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988DC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6592C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ADE4D4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Педагог ДО курса «Русский язык как неродной»</w:t>
            </w:r>
          </w:p>
        </w:tc>
      </w:tr>
      <w:tr w14:paraId="121A00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B9A3A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  <w:t>Дополнительные занятия по предметам</w:t>
            </w:r>
            <w:r>
              <w:rPr>
                <w:rFonts w:ascii="Times New Roman" w:hAnsi="Times New Roman" w:eastAsia="DejaVu Sans" w:cs="Times New Roman"/>
                <w:color w:val="333333"/>
                <w:lang w:eastAsia="ko-KR"/>
                <w14:ligatures w14:val="none"/>
              </w:rPr>
              <w:t>, которые вызывают наибольшие трудности у детей-мигрантов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7FE0AA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0374F0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6850C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5B123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C3A60D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  <w:t>Включение детей-мигрантов во внеурочную деятельность программы дополнительного образования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8BEB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B9A8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71FDB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руководители, социальный педагог</w:t>
            </w:r>
          </w:p>
        </w:tc>
      </w:tr>
      <w:tr w14:paraId="371A7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BFB1B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</w:pPr>
            <w:r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  <w:t xml:space="preserve">Вовлечение детей-мигрантов в общественно полезную деятельность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1CA2A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D3432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A7331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40052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9F2BD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333333"/>
                <w:lang w:eastAsia="ko-KR"/>
                <w14:ligatures w14:val="none"/>
              </w:rPr>
              <w:t>Психолого-педагогическое сопровождение детей-мигрантов с ведением дневника наблюдения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87A40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5AD2D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51B140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Педагог-психолог  </w:t>
            </w:r>
          </w:p>
        </w:tc>
      </w:tr>
      <w:tr w14:paraId="07748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133D62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333333"/>
                <w:lang w:eastAsia="ko-KR"/>
                <w14:ligatures w14:val="none"/>
              </w:rPr>
              <w:t xml:space="preserve">Индивидуальные или групповые занятия по </w:t>
            </w:r>
            <w:r>
              <w:rPr>
                <w:rStyle w:val="16"/>
                <w:rFonts w:ascii="Times New Roman" w:hAnsi="Times New Roman" w:eastAsia="DejaVu Sans" w:cs="Times New Roman"/>
                <w:b w:val="0"/>
                <w:bCs w:val="0"/>
                <w:color w:val="333333"/>
                <w:lang w:eastAsia="ko-KR"/>
                <w14:ligatures w14:val="none"/>
              </w:rPr>
              <w:t>разъяснению норм поведения, этикета общения, прав и обязанностей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8E4642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C7277F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31BC8A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7AC85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3D60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Собрание родителей (законных представителей) детей-мигрантов «Национальные особенности воспитания детей в России», «Права и обязанности родителей»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110F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F3E109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C2CC2F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Социальный  педагог  </w:t>
            </w:r>
          </w:p>
        </w:tc>
      </w:tr>
      <w:tr w14:paraId="38DEC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B4059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Групповые занятия педагога-психолога для родителей детей-мигрантов «Условия успешной адаптации детей-мигрантов»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68AD9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41D1A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BB36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Педагог-психолог  </w:t>
            </w:r>
          </w:p>
        </w:tc>
      </w:tr>
      <w:tr w14:paraId="384F8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94793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Индивидуальные консультации педагога-психолога для родителей детей-мигрантов, имеющих трудности в адаптации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8FA61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2473B9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по запросу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AE5122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Педагог-психолог  </w:t>
            </w:r>
          </w:p>
        </w:tc>
      </w:tr>
      <w:tr w14:paraId="045B22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A8195B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Совместное мероприятие с участием детей-мигрантов и их родителей «Вместе весело!»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D3CAC9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EC8FF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ноябрь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4DBC64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руководители, родители</w:t>
            </w:r>
          </w:p>
        </w:tc>
      </w:tr>
      <w:tr w14:paraId="30052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CFE008">
            <w:pPr>
              <w:pStyle w:val="277"/>
              <w:shd w:val="clear" w:color="auto" w:fill="FFFFFF"/>
              <w:spacing w:before="0" w:after="0"/>
              <w:rPr>
                <w:color w:val="333333"/>
              </w:rPr>
            </w:pPr>
            <w:r>
              <w:rPr>
                <w:color w:val="333333"/>
              </w:rPr>
              <w:t>Мероприятия, посвященные русской культуре, русскому быту</w:t>
            </w:r>
          </w:p>
          <w:p w14:paraId="2358F0C1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196E8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D6C37C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декабрь, февраль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9B1D20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6D20F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BC4BDF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333333"/>
                <w:lang w:eastAsia="ko-KR"/>
                <w14:ligatures w14:val="none"/>
              </w:rPr>
              <w:t>Организация посещения различных тематических экскурсий и экспозиций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2E2059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4843CA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октябрь, январь, 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1223D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руководители, родители</w:t>
            </w:r>
          </w:p>
        </w:tc>
      </w:tr>
      <w:tr w14:paraId="5E402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7DB2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333333"/>
                <w:lang w:eastAsia="ko-KR"/>
                <w14:ligatures w14:val="none"/>
              </w:rPr>
              <w:t>Просмотр мультфильмов и фильмов, демонстрирующих традиции народов России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07CA0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5C3C54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сентябрь, ноябрь, март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07BD2A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Заместитель директора ВР</w:t>
            </w:r>
          </w:p>
        </w:tc>
      </w:tr>
      <w:tr w14:paraId="653DC6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660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B8F57D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мероприятия «Традиции моей Родины» (представление традиций своего народа)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99B337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B6C5EE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сентябрь - ноябрь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4695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Классные руководители</w:t>
            </w:r>
          </w:p>
        </w:tc>
      </w:tr>
      <w:tr w14:paraId="0A94F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3D7EF0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Вовлечение детей-мигрантов в деятельность Движения «Орлята России, классное самоуправление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A2B0B5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4818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в течение</w:t>
            </w:r>
          </w:p>
          <w:p w14:paraId="43E7C262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268F16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43F52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FCB2C">
            <w:pPr>
              <w:widowControl w:val="0"/>
              <w:tabs>
                <w:tab w:val="left" w:pos="1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b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color w:val="000000"/>
                <w:lang w:eastAsia="ko-KR"/>
                <w14:ligatures w14:val="none"/>
              </w:rPr>
              <w:t>Модуль «Внеурочная деятельность»</w:t>
            </w:r>
          </w:p>
        </w:tc>
      </w:tr>
      <w:tr w14:paraId="31CF6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FB09EF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Курс «Разговоры о важном»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DE3876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7639CA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D8DE1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22B6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1750CC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Курс «Функциональная грамотность»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E944F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F1CBD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A79FE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03382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13F9E6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Курс внеурочной деятельности «Орлята России»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67FA46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1F78A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96EF2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6A23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38D88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Курс по выбору учителей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1196B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A9D1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по графику 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C4A39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2E24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3BAAF1">
            <w:pPr>
              <w:widowControl w:val="0"/>
              <w:tabs>
                <w:tab w:val="left" w:pos="851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b/>
                <w:iCs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iCs/>
                <w:lang w:eastAsia="ko-KR"/>
                <w14:ligatures w14:val="none"/>
              </w:rPr>
              <w:t>Модуль «Самоуправление»</w:t>
            </w:r>
          </w:p>
        </w:tc>
      </w:tr>
      <w:tr w14:paraId="3266F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EE269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2FA79F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82F34A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18FF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Ответственные </w:t>
            </w:r>
          </w:p>
        </w:tc>
      </w:tr>
      <w:tr w14:paraId="1F9B6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098D6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Выборы лидеров, активов  классов, распределение обязанностей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8E82BF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E383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69970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A717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71C09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Работа в соответствии с обязанностями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A46211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8F8634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70E764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F9C8A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D0A46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Отчет перед классом о проведенной работе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350D5F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4B4E2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>декабрь, 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0A9283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2349935D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Лидеры советов класса</w:t>
            </w:r>
          </w:p>
        </w:tc>
      </w:tr>
      <w:tr w14:paraId="3D4D6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FCA228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</w:pPr>
          </w:p>
          <w:p w14:paraId="17846618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«Общественные объединения</w:t>
            </w:r>
          </w:p>
        </w:tc>
      </w:tr>
      <w:tr w14:paraId="6C7C0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FD5ED">
            <w:pPr>
              <w:pStyle w:val="277"/>
              <w:shd w:val="clear" w:color="auto" w:fill="FFFFFF"/>
              <w:spacing w:before="0" w:after="0"/>
            </w:pPr>
            <w:r>
              <w:t>Церемонии посвящения в Орлята России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672B9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4F86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сентябрь-октябрь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65B9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7C9C7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E18FFA">
            <w:pPr>
              <w:pStyle w:val="277"/>
              <w:shd w:val="clear" w:color="auto" w:fill="FFFFFF"/>
              <w:spacing w:before="0" w:after="0"/>
            </w:pPr>
            <w:r>
              <w:t>Реализация программы развития социальной активности обучающихся начальных классов «Орлята России». Треки:</w:t>
            </w:r>
          </w:p>
          <w:p w14:paraId="413AC5F7">
            <w:pPr>
              <w:pStyle w:val="277"/>
              <w:shd w:val="clear" w:color="auto" w:fill="FFFFFF"/>
              <w:spacing w:before="0" w:after="0"/>
            </w:pPr>
            <w:r>
              <w:t xml:space="preserve">«Орлёнок — Лидер» «Орлёнок — Хранитель исторической памяти», «Орлёнок — Мастер», «Орлёнок — Эрудит» , «Орлёнок — Спортсмен»  , «Орлёнок — Доброволец» </w:t>
            </w:r>
          </w:p>
          <w:p w14:paraId="66FC886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«Орленок – эколог»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B9A19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B3073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5F3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21960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073EE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Игровые занятия по подведению итогов годового участия в программе «Орлята России» «Тайна за 7-ю печатями»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814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3E2C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66AA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color w:val="000000"/>
                <w:lang w:eastAsia="ko-KR"/>
                <w14:ligatures w14:val="none"/>
              </w:rPr>
              <w:t xml:space="preserve">Классные </w:t>
            </w:r>
            <w:r>
              <w:rPr>
                <w:rFonts w:ascii="Times New Roman" w:hAnsi="Times New Roman" w:eastAsia="DejaVu Sans" w:cs="Times New Roman"/>
                <w:color w:val="000000"/>
                <w:lang w:val="en-US" w:eastAsia="ko-KR"/>
                <w14:ligatures w14:val="none"/>
              </w:rPr>
              <w:t>руководители</w:t>
            </w:r>
          </w:p>
        </w:tc>
      </w:tr>
      <w:tr w14:paraId="6F5563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D70D74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Участие в патриотических  акциях «Волонтеров Победы»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8FE02D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2D3CA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9FDD36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, классные руководители</w:t>
            </w:r>
          </w:p>
        </w:tc>
      </w:tr>
      <w:tr w14:paraId="5C2592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726715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Участие в акции ЮИД</w:t>
            </w:r>
          </w:p>
          <w:p w14:paraId="7F65F65A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«Безопасная дорога» «Безопасный маршрут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32B9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98AE5E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сентябрь</w:t>
            </w:r>
          </w:p>
          <w:p w14:paraId="49CF71C7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A0100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, классные руководители</w:t>
            </w:r>
          </w:p>
        </w:tc>
      </w:tr>
      <w:tr w14:paraId="1642B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A1DAC9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Объединение класса в рамках проекта «Патриоты 81» по выбору учителей 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5FF41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891AE7">
            <w:pPr>
              <w:widowControl w:val="0"/>
              <w:suppressAutoHyphens/>
              <w:autoSpaceDE w:val="0"/>
              <w:spacing w:after="0" w:line="276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658AF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7E84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3FFA4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iCs/>
                <w:lang w:eastAsia="ko-KR"/>
                <w14:ligatures w14:val="none"/>
              </w:rPr>
              <w:t>Модуль «Профориентация»</w:t>
            </w:r>
          </w:p>
        </w:tc>
      </w:tr>
      <w:tr w14:paraId="2555C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8BD767">
            <w:pPr>
              <w:widowControl w:val="0"/>
              <w:suppressAutoHyphens/>
              <w:spacing w:after="0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Месячник профориентаций в школе: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конкурс рисунков, проект «Профессии моих родителей», викторина «Все профессии важны – выбирай на вкус!», беседы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D1C310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E7196B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январь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D2473C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начальных классов</w:t>
            </w:r>
          </w:p>
        </w:tc>
      </w:tr>
      <w:tr w14:paraId="39EAB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509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6507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Экскурсия в музыкальные и художественные школы.</w:t>
            </w:r>
          </w:p>
          <w:p w14:paraId="205BB5B5">
            <w:pPr>
              <w:widowControl w:val="0"/>
              <w:suppressAutoHyphens/>
              <w:spacing w:after="0"/>
              <w:ind w:right="-1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Информационный бюллетень и презентация профессий 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81D85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7A73E2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8D28AD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2888F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F627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«Все профессии важны, выбирай на вкус!» беседы с гостями класса, родителями о их профессиях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5975AD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6AB10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ежемесячно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E04317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Учителя начальных классов, родители</w:t>
            </w:r>
          </w:p>
        </w:tc>
      </w:tr>
      <w:tr w14:paraId="2ED492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94C4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Библиотечные уроки и музейные уроки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42B0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27CC8D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69B64E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Педагог-библиотекарь</w:t>
            </w:r>
          </w:p>
        </w:tc>
      </w:tr>
      <w:tr w14:paraId="0E1DE8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998A20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iCs/>
                <w:lang w:eastAsia="ko-KR"/>
                <w14:ligatures w14:val="none"/>
              </w:rPr>
              <w:t>Модуль «Общешкольные дела»</w:t>
            </w:r>
          </w:p>
        </w:tc>
      </w:tr>
      <w:tr w14:paraId="6690F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84B0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AD2F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CD475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</w:t>
            </w:r>
          </w:p>
          <w:p w14:paraId="4089424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6D271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Ответственные </w:t>
            </w:r>
          </w:p>
        </w:tc>
      </w:tr>
      <w:tr w14:paraId="6248BA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FA3878">
            <w:pPr>
              <w:widowControl w:val="0"/>
              <w:tabs>
                <w:tab w:val="left" w:pos="993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сентября: День знаний; Торжественная линейка «Первый звонок»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B8930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7EE22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 сентября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0B69EC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 </w:t>
            </w:r>
          </w:p>
          <w:p w14:paraId="0E43BEC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69C1E6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2B0A5">
            <w:pPr>
              <w:widowControl w:val="0"/>
              <w:tabs>
                <w:tab w:val="left" w:pos="993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Cs/>
                <w:lang w:eastAsia="ko-KR"/>
                <w14:ligatures w14:val="none"/>
              </w:rPr>
              <w:t>4 октября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:</w:t>
            </w:r>
            <w:r>
              <w:rPr>
                <w:rFonts w:ascii="Times New Roman" w:hAnsi="Times New Roman" w:eastAsia="DejaVu Sans" w:cs="Times New Roman"/>
                <w:bCs/>
                <w:lang w:eastAsia="ko-KR"/>
                <w14:ligatures w14:val="none"/>
              </w:rPr>
              <w:t xml:space="preserve"> День защиты животных; Благотворительные акции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4B9F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CE8A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96AA2B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 </w:t>
            </w:r>
          </w:p>
        </w:tc>
      </w:tr>
      <w:tr w14:paraId="6B097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F56638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Cs/>
                <w:lang w:eastAsia="ko-KR"/>
                <w14:ligatures w14:val="none"/>
              </w:rPr>
              <w:t>«Посвящение в первоклассники»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7F0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05FF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716963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Педагог-организатор, классные руководители</w:t>
            </w:r>
          </w:p>
        </w:tc>
      </w:tr>
      <w:tr w14:paraId="7952A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C7586E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bCs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Cs/>
                <w:lang w:eastAsia="ko-KR"/>
                <w14:ligatures w14:val="none"/>
              </w:rPr>
              <w:t>Посвящение в Орлята России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52C68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D3D61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38C80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, классные руководители</w:t>
            </w:r>
          </w:p>
        </w:tc>
      </w:tr>
      <w:tr w14:paraId="44ACF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8414C4">
            <w:pPr>
              <w:widowControl w:val="0"/>
              <w:tabs>
                <w:tab w:val="left" w:pos="993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1C056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8787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B75B19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Зам. директора по ВР</w:t>
            </w:r>
          </w:p>
        </w:tc>
      </w:tr>
      <w:tr w14:paraId="143BA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DCA89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Президентские состязания по ОФП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7735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B76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CAE9F4">
            <w:pPr>
              <w:widowControl w:val="0"/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Учителя физкультуры </w:t>
            </w:r>
          </w:p>
        </w:tc>
      </w:tr>
      <w:tr w14:paraId="39A8C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847" w:hRule="atLeast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74A05E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«Золотая осень»: Конкурс рисунков. Праздник Осени. Конкурс поделок из природного и бросового материала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2571E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AD0F0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октябрь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19BF35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010C17E4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7B82E7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FA0CD2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Мероприятия месячника взаимодействия семьи и школы:</w:t>
            </w:r>
            <w:r>
              <w:rPr>
                <w:rFonts w:ascii="Times New Roman" w:hAnsi="Times New Roman" w:eastAsia="Arial Unicode MS" w:cs="Times New Roman"/>
                <w:lang w:eastAsia="ko-KR"/>
                <w14:ligatures w14:val="none"/>
              </w:rPr>
              <w:t xml:space="preserve"> выставка рисунков, фотографий, акции по поздравлению мам с Днем матери, концерт «Моя мама, лучшая на свете»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18CBC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5B309E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ноябрь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8D065D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60984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4C1372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Ко Дню Героев Отечества</w:t>
            </w:r>
          </w:p>
          <w:p w14:paraId="5CEC9863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ru-RU"/>
                <w14:ligatures w14:val="none"/>
              </w:rPr>
              <w:t xml:space="preserve">«Час чтения былин о русских богатырях». </w:t>
            </w:r>
            <w:r>
              <w:rPr>
                <w:rFonts w:ascii="Times New Roman" w:hAnsi="Times New Roman" w:eastAsia="DejaVu Sans" w:cs="Times New Roman"/>
                <w:lang w:val="en-US" w:eastAsia="ru-RU"/>
                <w14:ligatures w14:val="none"/>
              </w:rPr>
              <w:t>Просмотр мультфильма.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3E1B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1639D8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9 декабрь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E3E462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624F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2C07F8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ru-RU"/>
                <w14:ligatures w14:val="none"/>
              </w:rPr>
              <w:t>«О героях былых времен», презентация о Александре Невском и Дмитрии Донском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8A161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3-4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4FA51C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9 декабрь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BA045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F7C2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482300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освобождения города Ливен от немецко-фашистских захватчиков. «Мы помним. Мы гордимся!»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6C4E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E6E0B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декабрь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B27B4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E06A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A96646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Мероприятия месячника эстетического воспитания в школе. Новый год в школе: украшение кабинетов, оформление окон, конкурс рисунков, поделок, утренник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BC694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B0191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декабрь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99560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CE4B5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490AE8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Мероприятия месячника гражданского и патриотического воспитания: военно-патриотическая игра «Зарница», «Веселые старты», фестиваль патриотической песни, акция по поздравлению пап и дедушек, мальчиков, конкурс рисунков, Уроки мужества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72D14F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F96E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февраль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F5CD6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учителя физкультуры</w:t>
            </w:r>
          </w:p>
        </w:tc>
      </w:tr>
      <w:tr w14:paraId="44498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C66C5E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науки в школе: защита проектов и исследовательских работ «Мудрый совенок»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EBA07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83410C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февраль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87110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УВР, классные руководители</w:t>
            </w:r>
          </w:p>
        </w:tc>
      </w:tr>
      <w:tr w14:paraId="38F895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D90544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8 Марта в школе: конкурс рисунков, акция по поздравлению мам, бабушек, девочек, утренник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299F5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E534C1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март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838F9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5439F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7AAC12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BFDCF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540E68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8157A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249C2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6CF075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День космонавтики: конкурс рисунков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90E57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0AD0C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DB145E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К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лассные руководители</w:t>
            </w:r>
          </w:p>
        </w:tc>
      </w:tr>
      <w:tr w14:paraId="3FD8C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2631C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Экологическая акция «Бумажный бум»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09A59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752DB7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2F4C96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555D6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F3B9FC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Итоговая в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ыставка детского творчества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FEC31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17D2F3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645B4A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руководители кружков, классные руководители</w:t>
            </w:r>
          </w:p>
        </w:tc>
      </w:tr>
      <w:tr w14:paraId="4D45E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ED612C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День Великой Победы </w:t>
            </w:r>
          </w:p>
          <w:p w14:paraId="2584A6CD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 Дню Победы: акции «Бессмертный полк», «С праздником, ветеран!», проект «Окна Победы»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4815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A18747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61F9D4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по ВР,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0DFFE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34EB0E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Торжеств</w:t>
            </w: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енная линейка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C04BC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2D9AC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B1D707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Заместители директора по УВР, ВР</w:t>
            </w:r>
          </w:p>
        </w:tc>
      </w:tr>
      <w:tr w14:paraId="6B997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76EC76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Выпускной в 4 классах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A35112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35433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6AF80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78D8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AD41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«Внешкольные мероприятия»</w:t>
            </w:r>
          </w:p>
        </w:tc>
      </w:tr>
      <w:tr w14:paraId="6E1C5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7E4799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Название мероприятий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A059B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Классы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C3FCA5">
            <w:pPr>
              <w:suppressAutoHyphens/>
              <w:spacing w:after="0" w:line="240" w:lineRule="auto"/>
              <w:ind w:hanging="52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Дата 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30702D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4C80B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458863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Выходы в музеи города</w:t>
            </w:r>
          </w:p>
        </w:tc>
        <w:tc>
          <w:tcPr>
            <w:tcW w:w="99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97A47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Cs/>
                <w:kern w:val="0"/>
                <w:lang w:val="en-US" w:eastAsia="ru-RU"/>
                <w14:ligatures w14:val="none"/>
              </w:rPr>
              <w:t>1-4</w:t>
            </w:r>
          </w:p>
          <w:p w14:paraId="4865F7A9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  <w:p w14:paraId="719EEA51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</w:t>
            </w:r>
          </w:p>
          <w:p w14:paraId="44FA53BA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</w:t>
            </w:r>
          </w:p>
        </w:tc>
        <w:tc>
          <w:tcPr>
            <w:tcW w:w="174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0489EA6">
            <w:pPr>
              <w:suppressAutoHyphens/>
              <w:snapToGrid w:val="0"/>
              <w:spacing w:after="0" w:line="240" w:lineRule="auto"/>
              <w:ind w:hanging="52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 xml:space="preserve">в течение года </w:t>
            </w:r>
          </w:p>
          <w:p w14:paraId="06E340E9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520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9C48DC8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3A9BDA16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родители</w:t>
            </w:r>
          </w:p>
        </w:tc>
      </w:tr>
      <w:tr w14:paraId="72CE4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86F66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Посещение кинотеатра в рамках проекта «Киноуроки»</w:t>
            </w:r>
          </w:p>
        </w:tc>
        <w:tc>
          <w:tcPr>
            <w:tcW w:w="99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504F30A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4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2D402D3">
            <w:pPr>
              <w:suppressAutoHyphens/>
              <w:snapToGrid w:val="0"/>
              <w:spacing w:after="0" w:line="240" w:lineRule="auto"/>
              <w:ind w:hanging="52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E46BEBA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6F671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2C463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Посещение выездных мероприятий театральных представлений и цирковых представлений</w:t>
            </w:r>
          </w:p>
        </w:tc>
        <w:tc>
          <w:tcPr>
            <w:tcW w:w="99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8065741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</w:p>
        </w:tc>
        <w:tc>
          <w:tcPr>
            <w:tcW w:w="174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A080AD5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80860E5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3F30E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96D182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Участие в фестивалях и конкурсах города</w:t>
            </w:r>
          </w:p>
        </w:tc>
        <w:tc>
          <w:tcPr>
            <w:tcW w:w="99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25836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</w:p>
        </w:tc>
        <w:tc>
          <w:tcPr>
            <w:tcW w:w="174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7BD018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3378C8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36B30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AFFBE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 «Профилактика и безопасность»</w:t>
            </w:r>
          </w:p>
        </w:tc>
      </w:tr>
      <w:tr w14:paraId="6F754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F539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66C5E4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Классы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E2330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005A5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Ответственные</w:t>
            </w:r>
          </w:p>
        </w:tc>
      </w:tr>
      <w:tr w14:paraId="50771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AB156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Пятиминутка здоровья – беседы о здоровом образе жизни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3B56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CF89D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ежедневно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1221E1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74C7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E9F71F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Физкультминутка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02F966">
            <w:pPr>
              <w:widowControl w:val="0"/>
              <w:suppressAutoHyphens/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D64DC5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ежедневно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95D56E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405A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6E96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Открытие школьной спартакиады. Осенний День Здоровья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D1B8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9599EF">
            <w:pPr>
              <w:suppressAutoHyphens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9BF967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физкультуры</w:t>
            </w:r>
          </w:p>
        </w:tc>
      </w:tr>
      <w:tr w14:paraId="0ECBA0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56626B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Мероприятия месячников безопасности  и гражданской защиты детей (</w:t>
            </w:r>
            <w:r>
              <w:rPr>
                <w:rFonts w:ascii="Times New Roman" w:hAnsi="Times New Roman" w:eastAsia="DejaVu Sans" w:cs="Times New Roman"/>
                <w:kern w:val="0"/>
                <w14:ligatures w14:val="none"/>
              </w:rPr>
              <w:t xml:space="preserve">по профилактике ДДТТ, пожарной безопасности, экстремизма, терроризма, разработка   схемы-маршрута «Дом-школа-дом»,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учебно-тренировочная  эвакуация учащихся из здания)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0EB589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BF985">
            <w:pPr>
              <w:suppressAutoHyphens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4F8B0C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руководитель ДЮП, отряда ЮИД</w:t>
            </w:r>
          </w:p>
        </w:tc>
      </w:tr>
      <w:tr w14:paraId="624B9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C3A97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День правовой защиты детей. 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562DF2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F6D0BC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ноябрь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19EF3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</w:t>
            </w:r>
          </w:p>
        </w:tc>
      </w:tr>
      <w:tr w14:paraId="6066D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7EDB4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«Декада борьбы с вредными привычками», открытые классные часы.</w:t>
            </w:r>
          </w:p>
          <w:p w14:paraId="34F64D4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eastAsia="DejaVu Sans" w:cs="Times New Roman"/>
                <w:kern w:val="0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Приглашение врачей и просмотр  видеофильмов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B25029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7F2CC9">
            <w:pPr>
              <w:widowControl w:val="0"/>
              <w:suppressAutoHyphens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E5D319">
            <w:pPr>
              <w:widowControl w:val="0"/>
              <w:suppressAutoHyphens/>
              <w:snapToGrid w:val="0"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65BB9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779A3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«Здоровое питание- не миф»- работа по программам внеурочной деятельности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63C481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2A6EE1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191092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348C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24BA1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Беседы «Осторожно с огнем», «Вежливый пешеход», «Осторожно гололед», «Техника безопасности на воде, на солнце»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1FB5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86E49B">
            <w:pPr>
              <w:suppressAutoHyphens/>
              <w:snapToGrid w:val="0"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D73705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D724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FE5A9A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Участие в онлайн и очных  конкурсах  Всероссийского, регионального, муниципального и школьного  уровнях, по пожарной безопасности «Осторожно огонь», дорожной безопасности, профилактики вредных привычек, здоровое питание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D21E3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EA8346">
            <w:pPr>
              <w:suppressAutoHyphens/>
              <w:snapToGrid w:val="0"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 xml:space="preserve">течение года 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F6DC1D">
            <w:pPr>
              <w:suppressAutoHyphens/>
              <w:snapToGrid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57429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132CF5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«Школьное медиа»</w:t>
            </w:r>
          </w:p>
        </w:tc>
      </w:tr>
      <w:tr w14:paraId="3E9A1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01E104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Размещение созданных детьми рассказов, стихов, сказок, репортажей на сайте школы в социальных сетях</w:t>
            </w:r>
          </w:p>
        </w:tc>
        <w:tc>
          <w:tcPr>
            <w:tcW w:w="99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22FA8B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  <w:p w14:paraId="04E5028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  <w:p w14:paraId="2EE7C89E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4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577E22C">
            <w:pPr>
              <w:suppressAutoHyphens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  <w:p w14:paraId="6038DFC5">
            <w:pPr>
              <w:suppressAutoHyphens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  <w:p w14:paraId="01E4AA2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EEDA41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0896E4B5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06C3D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B551A8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  <w:t>Видео-, фотосъемка классных мероприятий</w:t>
            </w:r>
          </w:p>
        </w:tc>
        <w:tc>
          <w:tcPr>
            <w:tcW w:w="99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D0E2A1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4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4A2246F">
            <w:pPr>
              <w:suppressAutoHyphens/>
              <w:spacing w:after="0" w:line="240" w:lineRule="auto"/>
              <w:ind w:firstLine="34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2EF70B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Классный руководитель 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45910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04BCC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Поздравление победителей спортивных соревнований, конкурсов и фестивалей на сайте школы и в социальных сетях </w:t>
            </w:r>
          </w:p>
        </w:tc>
        <w:tc>
          <w:tcPr>
            <w:tcW w:w="99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2D547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4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E32C9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B780B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407CE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3A08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lang w:eastAsia="ko-KR"/>
                <w14:ligatures w14:val="none"/>
              </w:rPr>
              <w:t>Модуль «Организация предметно-эстетической среды»</w:t>
            </w:r>
          </w:p>
        </w:tc>
      </w:tr>
      <w:tr w14:paraId="0BF0B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1637E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C13F26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Классы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FFDDC2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05584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Ответственные </w:t>
            </w:r>
          </w:p>
        </w:tc>
      </w:tr>
      <w:tr w14:paraId="7C571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C434F2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C67807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08C46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3FE97B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6203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0A02EC">
            <w:pPr>
              <w:widowControl w:val="0"/>
              <w:suppressAutoHyphens/>
              <w:autoSpaceDE w:val="0"/>
              <w:spacing w:after="0" w:line="240" w:lineRule="auto"/>
              <w:ind w:left="-142" w:right="566" w:firstLine="142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Оформление классных уголков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F083F4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327B1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049E0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10FC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A7844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Трудовые десанты по уборке территории школы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829324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27820D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944E0A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CC2C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E147E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Уход за растениями в кабинетах и клумбах школы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FE9474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ADCC4A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1DB65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BAA5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AE991D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Оформление стендов, кабинетов, коридоров школы к различным праздникам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90D4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4574AD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D1BCE2">
            <w:pPr>
              <w:suppressAutoHyphens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4CB6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958210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DejaVu Sans" w:cs="Times New Roman"/>
                <w:b/>
                <w:kern w:val="0"/>
                <w:lang w:val="en-US" w:eastAsia="ru-RU"/>
                <w14:ligatures w14:val="none"/>
              </w:rPr>
              <w:t xml:space="preserve"> «</w:t>
            </w:r>
            <w:r>
              <w:rPr>
                <w:rFonts w:ascii="Times New Roman" w:hAnsi="Times New Roman" w:eastAsia="DejaVu Sans" w:cs="Times New Roman"/>
                <w:b/>
                <w:kern w:val="0"/>
                <w:lang w:eastAsia="ru-RU"/>
                <w14:ligatures w14:val="none"/>
              </w:rPr>
              <w:t>Экскурсии, походы</w:t>
            </w:r>
            <w:r>
              <w:rPr>
                <w:rFonts w:ascii="Times New Roman" w:hAnsi="Times New Roman" w:eastAsia="DejaVu Sans" w:cs="Times New Roman"/>
                <w:b/>
                <w:kern w:val="0"/>
                <w:lang w:val="en-US" w:eastAsia="ru-RU"/>
                <w14:ligatures w14:val="none"/>
              </w:rPr>
              <w:t>»</w:t>
            </w:r>
          </w:p>
        </w:tc>
      </w:tr>
      <w:tr w14:paraId="4D039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C01EDA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Мероприятия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977F8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Классы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E9F667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Дата</w:t>
            </w:r>
          </w:p>
          <w:p w14:paraId="402A3F9C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проведения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F90CE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4BEF1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3D3964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Посещение выездных представлений театров в школе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F9CEE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CDCEE8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8DB87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B501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8C3C1">
            <w:pPr>
              <w:suppressAutoHyphens/>
              <w:spacing w:after="0"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 xml:space="preserve">Посещение концертов </w:t>
            </w: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6683EC">
            <w:pPr>
              <w:widowControl w:val="0"/>
              <w:suppressAutoHyphens/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406D0E">
            <w:pPr>
              <w:widowControl w:val="0"/>
              <w:suppressAutoHyphens/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C5FB3A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B4725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7A8D7D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Сезонные экскурсии в природу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23E8A9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673C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393460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66D4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9E2D17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Поход классом в кино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E5CD1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4641CD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7410B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E43E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F34F1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Экскурсии в музеи, пожарную часть, предприятия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AE9D93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F82F1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по плану классного руководителя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D264EC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C1BDC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DD19F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Туристические походы «В поход за здоровьем»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A97DE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525B9C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1C4D67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3E89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8FEE09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Международный день заповедников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A4621A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1-4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51B5B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  <w:t>24 мая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54843C">
            <w:pPr>
              <w:widowControl w:val="0"/>
              <w:suppressAutoHyphens/>
              <w:spacing w:after="0" w:line="240" w:lineRule="auto"/>
              <w:ind w:right="-1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E64B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D70B5">
            <w:pPr>
              <w:widowControl w:val="0"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«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Социальное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 партнерство»</w:t>
            </w:r>
          </w:p>
        </w:tc>
      </w:tr>
      <w:tr w14:paraId="130FD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D4B96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2C0A74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DC6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Социальные</w:t>
            </w:r>
          </w:p>
          <w:p w14:paraId="6285B412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партнеры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0A04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14:paraId="2EFBCFDC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проведения</w:t>
            </w:r>
          </w:p>
        </w:tc>
      </w:tr>
      <w:tr w14:paraId="3FBD6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jc w:val="center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1CDF17">
            <w:pPr>
              <w:pStyle w:val="47"/>
              <w:spacing w:after="0" w:line="240" w:lineRule="auto"/>
              <w:ind w:left="0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Экскурсии на предприятия согласно плана Профминимум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4EC7E2">
            <w:pPr>
              <w:spacing w:after="0" w:line="240" w:lineRule="auto"/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Заместитель директора по ВР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4DE8C">
            <w:pPr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</w:rPr>
              <w:t>Предприятия города</w:t>
            </w:r>
          </w:p>
        </w:tc>
        <w:tc>
          <w:tcPr>
            <w:tcW w:w="5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5D531D">
            <w:pP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течение года</w:t>
            </w:r>
          </w:p>
        </w:tc>
      </w:tr>
    </w:tbl>
    <w:p w14:paraId="4FC2C1C7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3FB8C87D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71A1B5D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B34F1EC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6E40BA6B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C0CA6E6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>Уровень ООО</w:t>
      </w:r>
    </w:p>
    <w:tbl>
      <w:tblPr>
        <w:tblStyle w:val="12"/>
        <w:tblpPr w:leftFromText="180" w:rightFromText="180" w:vertAnchor="text" w:horzAnchor="page" w:tblpX="821" w:tblpY="133"/>
        <w:tblOverlap w:val="never"/>
        <w:tblW w:w="1517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9"/>
        <w:gridCol w:w="1417"/>
        <w:gridCol w:w="1984"/>
        <w:gridCol w:w="4962"/>
        <w:gridCol w:w="11"/>
      </w:tblGrid>
      <w:tr w14:paraId="19171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F1C7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План воспитательной работы 5-9 классы</w:t>
            </w:r>
          </w:p>
        </w:tc>
      </w:tr>
      <w:tr w14:paraId="3A3FCA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FC80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 Урочная деятельность»</w:t>
            </w:r>
          </w:p>
        </w:tc>
      </w:tr>
      <w:tr w14:paraId="2144A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2C4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2FADA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059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  <w:p w14:paraId="6833173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93E11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Ответственные,</w:t>
            </w:r>
          </w:p>
          <w:p w14:paraId="655A3EE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сетевые партнеры</w:t>
            </w:r>
          </w:p>
        </w:tc>
      </w:tr>
      <w:tr w14:paraId="43734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5C32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знаний, «Год защитников Отечества» (час общения)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F098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47DDE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9FCDF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7685D6A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 директора ВР, учитель музыки</w:t>
            </w:r>
          </w:p>
        </w:tc>
      </w:tr>
      <w:tr w14:paraId="08721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90114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Окончание второй мировой войны </w:t>
            </w:r>
          </w:p>
          <w:p w14:paraId="3360F1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(мероприятие в рамках 80-летия Победы)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AA0CC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D0904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FB2B8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Заместитель директора ВР,</w:t>
            </w:r>
          </w:p>
          <w:p w14:paraId="775F93B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истории</w:t>
            </w:r>
          </w:p>
        </w:tc>
      </w:tr>
      <w:tr w14:paraId="0AAF5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5979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грамотности</w:t>
            </w:r>
          </w:p>
          <w:p w14:paraId="495D3F4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памяти жертв фашизма 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DE0AF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A486B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10FF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Учитель русского языка, </w:t>
            </w:r>
          </w:p>
          <w:p w14:paraId="0D1EB18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Советник директора по воспитанию и взаимодействию с детскими общественными организациями </w:t>
            </w:r>
          </w:p>
        </w:tc>
      </w:tr>
      <w:tr w14:paraId="7F7D3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E9E7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воинской славы Бородинское сражение русской армии под командованием М. И. Кутузова с французской армией (1812)</w:t>
            </w:r>
          </w:p>
          <w:p w14:paraId="57E4D2B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D94C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496F9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9AF24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</w:t>
            </w:r>
          </w:p>
        </w:tc>
      </w:tr>
      <w:tr w14:paraId="594BC0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67844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воинской славы России. День победы русской эскадры</w:t>
            </w:r>
          </w:p>
          <w:p w14:paraId="39F45A4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под командованием Ф. Ф. Ушакова над турецкой эскадрой у мыса Тендра (1790) 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DF0D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DB928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11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FCEF6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истории</w:t>
            </w:r>
          </w:p>
        </w:tc>
      </w:tr>
      <w:tr w14:paraId="510DA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56805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победы русских полков во главе с великим князем Д. Донским над монголо-татарскими войсками в Куликовской битве (1380) 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1057A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F00E8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59C66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истории</w:t>
            </w:r>
          </w:p>
          <w:p w14:paraId="6F62B2A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 </w:t>
            </w:r>
          </w:p>
        </w:tc>
      </w:tr>
      <w:tr w14:paraId="5B378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7B0F2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170 лет со дня начала Севастольской обороны (1854 – 1855) 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5C52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EC5F8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25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F1335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</w:t>
            </w:r>
          </w:p>
        </w:tc>
      </w:tr>
      <w:tr w14:paraId="07A6A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1D1BF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моря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FA795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F267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26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EB99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Учитель географии </w:t>
            </w:r>
          </w:p>
        </w:tc>
      </w:tr>
      <w:tr w14:paraId="253DC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464F2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онлайн конкурсов и викторин на образовательных платформах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52C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CFABD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347AC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30808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DA3FA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музыки</w:t>
            </w:r>
          </w:p>
          <w:p w14:paraId="65B8357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(Музыкальные викторины в рамках профминимума презентация профессии музыканта)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A6B56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06ABD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30292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музыки</w:t>
            </w:r>
          </w:p>
        </w:tc>
      </w:tr>
      <w:tr w14:paraId="411D7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A93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школьных библиотек (в рамках профориентации: презентация профессии библиотекаря, проведение выставок детских книг для семейного чтения, читательских конференций)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F24E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7A91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E9465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литературы, библиотекарь школы</w:t>
            </w:r>
          </w:p>
        </w:tc>
      </w:tr>
      <w:tr w14:paraId="63390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30A124">
            <w:pPr>
              <w:spacing w:after="0"/>
              <w:rPr>
                <w:rFonts w:ascii="Times New Roman" w:hAnsi="Times New Roman" w:eastAsia="DejaVu Sans;Arial" w:cs="Times New Roman"/>
                <w:bCs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lang w:eastAsia="ko-KR"/>
              </w:rPr>
              <w:t>145 лет со дня рождения русского поэта Александра Александровича Блока (1880 – 1921)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F39C8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CD842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83B86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русского языка, Советник директора по воспитанию и взаимодействию с детскими общественными организациями</w:t>
            </w:r>
          </w:p>
        </w:tc>
      </w:tr>
      <w:tr w14:paraId="353A1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56DAF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lang w:eastAsia="ko-KR"/>
              </w:rPr>
              <w:t>110 лет со дня рождения русского поэта, прозаика и драматурга Константина Михайловича Симонова (1915 – 1979)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F8C1A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1E1D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41D58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и взаимодействию с детскими общественными организациями </w:t>
            </w:r>
          </w:p>
        </w:tc>
      </w:tr>
      <w:tr w14:paraId="2C6DB4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18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EE675">
            <w:pPr>
              <w:spacing w:after="0" w:line="240" w:lineRule="auto"/>
              <w:rPr>
                <w:rFonts w:ascii="Times New Roman" w:hAnsi="Times New Roman" w:eastAsia="DejaVu Sans;Arial" w:cs="Times New Roman"/>
                <w:bCs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Всемирный день защиты животных (Сбор корма в приют для животных 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1775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0F2E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4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ED2D7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Классный руководитель</w:t>
            </w:r>
          </w:p>
        </w:tc>
      </w:tr>
      <w:tr w14:paraId="590CE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AEFEC">
            <w:pPr>
              <w:spacing w:after="0" w:line="240" w:lineRule="auto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Международный день против фашизма расизма и антисемитизма</w:t>
            </w:r>
            <w:r>
              <w:rPr>
                <w:rFonts w:ascii="Times New Roman" w:hAnsi="Times New Roman" w:eastAsia="DejaVu Sans;Arial" w:cs="Times New Roman"/>
                <w:lang w:eastAsia="ko-KR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CE1D3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360FF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4A21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Советник директора по воспитанию и взаимодействию с детскими общественными организациями</w:t>
            </w:r>
          </w:p>
        </w:tc>
      </w:tr>
      <w:tr w14:paraId="2FA8D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2406A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День словарей и энциклопедий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FF2E6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0311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22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DDC4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D2DE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FBA9E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Государственного герба Российской Федерации</w:t>
            </w:r>
          </w:p>
          <w:p w14:paraId="4FD1281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FB79A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80F3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30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8FF2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родители,</w:t>
            </w:r>
          </w:p>
          <w:p w14:paraId="5AAA252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педагог-организатор</w:t>
            </w:r>
          </w:p>
        </w:tc>
      </w:tr>
      <w:tr w14:paraId="54EB0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1EA81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День математика </w:t>
            </w:r>
          </w:p>
          <w:p w14:paraId="31D9437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(Предметная неделя математики, информация о выдающихся математика, интеллектуальный турнир  на решение задач на логику занимательная математика)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5F926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6BCA1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3025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УВР, учителя математики</w:t>
            </w:r>
          </w:p>
        </w:tc>
      </w:tr>
      <w:tr w14:paraId="6A78C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662C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Неизвестного Солдата</w:t>
            </w:r>
          </w:p>
          <w:p w14:paraId="7160FF4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4EAC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C8E1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C495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истории, классный руководитель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1A148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3E22A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205 лет со дня рождения русского поэта, переводчика Афанасия Афанасьевича Фета (настоящая фамилия Шеншин) (1820 – 1892)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8C14A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D757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02D1A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русского языка, Советник директора по воспитанию и взаимодействию с детскими общественными организациями</w:t>
            </w:r>
          </w:p>
        </w:tc>
      </w:tr>
      <w:tr w14:paraId="2C197C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C8443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Героев Отечества</w:t>
            </w:r>
          </w:p>
          <w:p w14:paraId="062905A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(Герои СВО)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27127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7C545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2F3A8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по ВР, классные руководители </w:t>
            </w:r>
          </w:p>
        </w:tc>
      </w:tr>
      <w:tr w14:paraId="5CBB0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5D8AB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добровольца (волонтёра)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E45E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9FED3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479E7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76FF8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814E0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Конституции Российской Федерации 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5994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5D5C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12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CC3FD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1EE6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2491A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кино</w:t>
            </w:r>
          </w:p>
          <w:p w14:paraId="6EBD657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(Посещение кинотеатра)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DB873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3A21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F9F3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3CC4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611E9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200 лет со дня рождения русского писателя, публициста, критика Михаила Евграфовича Салтыкова – Щедрина (1826 – 1889)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2686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DECFB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27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4A06A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русского языка, Советник директора по воспитанию и взаимодействию с детскими общественными организациями</w:t>
            </w:r>
          </w:p>
        </w:tc>
      </w:tr>
      <w:tr w14:paraId="55FB5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A8910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воинской славы России. День полного освобождения г. Ленинграда от фашистской блокады (1944)</w:t>
            </w:r>
          </w:p>
          <w:p w14:paraId="6916C96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8529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86762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FE97C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руководитель, учитель истории,</w:t>
            </w:r>
          </w:p>
          <w:p w14:paraId="795FC1B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музея</w:t>
            </w:r>
          </w:p>
        </w:tc>
      </w:tr>
      <w:tr w14:paraId="424BB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B6C5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воинской славы России.</w:t>
            </w:r>
          </w:p>
          <w:p w14:paraId="46738AC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разгрома советскими войсками немецко-фашистских войск в Сталинградской битве (1943)</w:t>
            </w:r>
          </w:p>
          <w:p w14:paraId="42356F6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F7B9B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1A6B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BC4D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  <w:p w14:paraId="4FF916C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истории,</w:t>
            </w:r>
          </w:p>
          <w:p w14:paraId="2791D8D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музея</w:t>
            </w:r>
          </w:p>
        </w:tc>
      </w:tr>
      <w:tr w14:paraId="40AEB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D7BB6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D22CC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D2F0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15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C5C6F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</w:tc>
      </w:tr>
      <w:tr w14:paraId="4F6FB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6A996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195 лет со дня рождения русского писателя Николая Семеновича Лескова (1831–1895)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4357D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3509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16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2BC9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русского языка, Советник директора по воспитанию и взаимодействию с детскими общественными организациями</w:t>
            </w:r>
          </w:p>
        </w:tc>
      </w:tr>
      <w:tr w14:paraId="0D5E4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F1EFC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родного языка</w:t>
            </w: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ab/>
            </w: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ab/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ACBAB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E1156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4519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русского языка</w:t>
            </w:r>
          </w:p>
        </w:tc>
      </w:tr>
      <w:tr w14:paraId="64638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684C6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170 лет со дня рождения русского художника М. А. Врубеля (1856—1910)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C8D0E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F8615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17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32EE5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ИЗО</w:t>
            </w:r>
          </w:p>
        </w:tc>
      </w:tr>
      <w:tr w14:paraId="6EB99C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FF931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Всемирный день поэзии</w:t>
            </w:r>
          </w:p>
          <w:p w14:paraId="2585F28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(чтение вслух, конкурс чтецов)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DE1B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626C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C67A4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литературы</w:t>
            </w:r>
          </w:p>
        </w:tc>
      </w:tr>
      <w:tr w14:paraId="54A8E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716CF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Всемирный день земли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9271A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1CE4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31CC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руководитель </w:t>
            </w:r>
          </w:p>
        </w:tc>
      </w:tr>
      <w:tr w14:paraId="18F32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27A32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Неделя музыки для детей и юношества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AD98F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DB7B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24-30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54B44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 ДО</w:t>
            </w:r>
          </w:p>
        </w:tc>
      </w:tr>
      <w:tr w14:paraId="5EB6D5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2B996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театра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B3128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0686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96CE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театра</w:t>
            </w:r>
          </w:p>
        </w:tc>
      </w:tr>
      <w:tr w14:paraId="4E04D2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5AF04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Пасха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71E52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1B91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 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1272E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</w:tc>
      </w:tr>
      <w:tr w14:paraId="0FEE1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462F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135 лет со дня рождения русского писателя, драматурга Михаила Афанасьевича Булгакова (1891 – 1940);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B564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02DFA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15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71C69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</w:t>
            </w: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 Советник директора по воспитанию и взаимодействию с детскими общественными организациями</w:t>
            </w:r>
          </w:p>
        </w:tc>
      </w:tr>
      <w:tr w14:paraId="6E2BF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043FF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славянской письменности и культуры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CB9A1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B38C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CFDEB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0AE5E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CB35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215 лет со дня рождения русского литературного критика</w:t>
            </w:r>
          </w:p>
          <w:p w14:paraId="0FB76F0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Виссариона Григорьевича Белинского (1811 – 1848)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83C0E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138B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30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95AE3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литературы</w:t>
            </w:r>
          </w:p>
        </w:tc>
      </w:tr>
      <w:tr w14:paraId="010FA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A21B6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«Классное руководство»</w:t>
            </w:r>
          </w:p>
        </w:tc>
      </w:tr>
      <w:tr w14:paraId="43F0F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5C953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85FFA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14DAD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  <w:p w14:paraId="223D352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C056E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4B2CB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90542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Знакомство (встреча) с классами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4E965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434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август-сентябрь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1E7ED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870A7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6647F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Выборы актива классов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6A0D3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F4C66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57F1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71A98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205D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Составление социальных паспортов класса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829F7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B5C1E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сентябрь-октябрь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839DD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533EC1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CB9CB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Инструктажи по общей   безопасности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B1CC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F1726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7C728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21702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C397D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Родительское собрание с родителями пятиклассников Знакомство с Уставом школы, правилами распорядка школьной жизни.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B6579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3D6F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47F87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школы, классные руководители</w:t>
            </w:r>
          </w:p>
        </w:tc>
      </w:tr>
      <w:tr w14:paraId="2DDE8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D0C6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Планирование и участие в работе МО классных руководителей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8397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2B34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9C065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Заместитель директора по ВР, руководитель МО,лассные руководители</w:t>
            </w:r>
          </w:p>
        </w:tc>
      </w:tr>
      <w:tr w14:paraId="4FF84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1BD3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внеурочных занятий «Разговоры о важном», «Россия-мои горизонты»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63A19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  <w:p w14:paraId="3B39584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6-9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8B738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плану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7F7C9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7E1658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F5C0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«Боль Беслана», посвященный Дню солидарности в борьбе с терроризмом (03.09) (Общешкольная Минута молчания)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6853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E7ED9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03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07F8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43CF3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8BD1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памяти жертв фашизма (Классный час)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869EC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AE02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C3703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истории, классный руководитель</w:t>
            </w:r>
          </w:p>
        </w:tc>
      </w:tr>
      <w:tr w14:paraId="6B139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B5795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туризма</w:t>
            </w:r>
          </w:p>
          <w:p w14:paraId="1A250E0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(Экскурсионная поездка)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69C2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9DAF5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0FDA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руководитель, родители</w:t>
            </w:r>
          </w:p>
        </w:tc>
      </w:tr>
      <w:tr w14:paraId="73AEAE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F4D43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час, посвященный</w:t>
            </w:r>
          </w:p>
          <w:p w14:paraId="008716F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Международному дню глухих «Берегите слух!»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2434D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E563C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26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1603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4D3F6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90B5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пожилых людей</w:t>
            </w:r>
          </w:p>
          <w:p w14:paraId="6F7FE9B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1DF6A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F8238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5A9F1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руководители, </w:t>
            </w:r>
          </w:p>
          <w:p w14:paraId="1A44162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Родители,</w:t>
            </w:r>
          </w:p>
        </w:tc>
      </w:tr>
      <w:tr w14:paraId="4A34C4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6716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животных</w:t>
            </w:r>
          </w:p>
          <w:p w14:paraId="1CF27C5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(посещение приютов для животных, сбор корма)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BF14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15D0A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4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4919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 , родители </w:t>
            </w:r>
          </w:p>
        </w:tc>
      </w:tr>
      <w:tr w14:paraId="726847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12281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«День народного единства»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ab/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ab/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08737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41601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04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D691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7AD69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5BAE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хлеба</w:t>
            </w:r>
          </w:p>
          <w:p w14:paraId="3EB125F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час, дегустация хлеба, экскурсия на хлебокомбинат)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CC460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5741E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16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59892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 </w:t>
            </w:r>
          </w:p>
        </w:tc>
      </w:tr>
      <w:tr w14:paraId="2B0D4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577B2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Всероссийский день чтения</w:t>
            </w:r>
          </w:p>
          <w:p w14:paraId="3F94AA9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(Акция читаем в классе, читаем семьей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CBD0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D0187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09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4619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265EE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F4E3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против фашизма расизма и антисемитизма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0CBA7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8F44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09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3DF1A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Советник директора по воспитанию, классные руководители</w:t>
            </w:r>
          </w:p>
        </w:tc>
      </w:tr>
      <w:tr w14:paraId="0C6D0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8322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Матери</w:t>
            </w:r>
          </w:p>
          <w:p w14:paraId="00D5CB8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Праздник мам, онлайн акции поздравление маме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F4298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2F56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D35EC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Советник директора по воспитанию, классные руководители</w:t>
            </w:r>
          </w:p>
        </w:tc>
      </w:tr>
      <w:tr w14:paraId="469DD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DA0D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отца</w:t>
            </w:r>
          </w:p>
          <w:p w14:paraId="0607B53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Флешмоб «Общее дело с отцом»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78D6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074C6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04497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Советник директора по воспитанию, классные руководители</w:t>
            </w:r>
          </w:p>
        </w:tc>
      </w:tr>
      <w:tr w14:paraId="62451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AD88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«Берегите зрение!».</w:t>
            </w:r>
          </w:p>
          <w:p w14:paraId="4771B01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слепых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3EAA3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9FD91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13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00D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6D897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9AE48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утверждения Государственного Герба РФ (1993)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056E8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5DD82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30 ноября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0D7FE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36228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55A1C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Единый урок «Права человека»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6CD7D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810A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10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6B78B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</w:p>
          <w:p w14:paraId="45092E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</w:p>
        </w:tc>
      </w:tr>
      <w:tr w14:paraId="73C757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7D8EE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«День Конституции Российской Федерации»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845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5A7F6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5085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</w:p>
          <w:p w14:paraId="4DC399E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</w:p>
        </w:tc>
      </w:tr>
      <w:tr w14:paraId="4C9C2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42BC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«Жизнь на кончиках пальцев» ко Всемирному дню азбуки Брайля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B9ED9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24506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11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67C09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0C0895B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192A6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0F87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Единый урок мужества, посвященный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</w:p>
          <w:p w14:paraId="1EA1546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Дню полного освобождения Ленинграда от фашистской блокады (1944 год)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C6C4C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9CCA1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F0FB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4AF6436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40CBD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2BEE4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Беседы, посвященные Дню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1D10D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B1E14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32D2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3C26213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5AE3C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B1FB0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защитника Отечества. Смотр строя и песни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CA661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0007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19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3FE1F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C2DA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9ADE4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Масленица</w:t>
            </w:r>
          </w:p>
          <w:p w14:paraId="4FBBDA4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7AEBD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168E1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 февраля -2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38039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20D9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6FB49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час, посвященный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Дню воссоединения Крыма и России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1DF88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7B0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18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61C88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25FE81A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11C48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C07EA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здоровья</w:t>
            </w:r>
          </w:p>
          <w:p w14:paraId="6128FE1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Общешкольная зарядка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62955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05D85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B4BF8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53B3A42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физкультуры</w:t>
            </w:r>
          </w:p>
        </w:tc>
      </w:tr>
      <w:tr w14:paraId="68E79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92B28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космонавтики. Гагаринский урок «Космос – это мы»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87635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847A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D3B33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109456B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4C302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DF4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борьбы за права инвалидов.</w:t>
            </w:r>
          </w:p>
          <w:p w14:paraId="01E34B1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«Мы разные, но мы равны»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0DFE4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046F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0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DF09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438137D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 директора по ВР</w:t>
            </w:r>
          </w:p>
        </w:tc>
      </w:tr>
      <w:tr w14:paraId="0ABF0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6D126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81-я довщина Великой Победы </w:t>
            </w:r>
          </w:p>
          <w:p w14:paraId="3C7C20F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«Это наша победа»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3B1D8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B5D73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7-8-9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A31D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039D7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0D26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музеев</w:t>
            </w:r>
          </w:p>
          <w:p w14:paraId="02BB75E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(экскурсия в музеи города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9761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981C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18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13B0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48996D6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музея</w:t>
            </w:r>
          </w:p>
        </w:tc>
      </w:tr>
      <w:tr w14:paraId="43047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E135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детских общественных организаций России «Презентация работы школьной организации  Движение первых)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86FC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A40A6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19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A009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61FCAEB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432FDC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CBB8A4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</w:p>
          <w:p w14:paraId="558D3AD8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«Взаимодействие с родителями или их законными представителями»</w:t>
            </w:r>
          </w:p>
        </w:tc>
      </w:tr>
      <w:tr w14:paraId="0D853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596E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F1D72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E6490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6B864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620E3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98FA1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Создание (корректировка) родительского комитета, планирование его работы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F8E31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F7DAD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15AB7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 классные руководители</w:t>
            </w:r>
          </w:p>
        </w:tc>
      </w:tr>
      <w:tr w14:paraId="709CE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C8C50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Информационное оповещение через школьный сайт, виртуальную школу, мессенджер в ВК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F3256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55AF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84BB5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20AA68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2634C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Родительское собрание «Подготовка к ГИА»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3010F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65D86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5F0F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школы,</w:t>
            </w:r>
          </w:p>
          <w:p w14:paraId="09BAE0A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</w:tc>
      </w:tr>
      <w:tr w14:paraId="44A77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2B158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Общешкольное родительское собрание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4332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7B0B4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BF5D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Директор школы</w:t>
            </w:r>
          </w:p>
        </w:tc>
      </w:tr>
      <w:tr w14:paraId="27E03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60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36FD1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Дискуссионный клуб «Родительский лекторий» обсуждение наиболее острых вопросов воспитания детей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FDD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2091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раз в четверть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48D6A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Администрация, социальный педагог,</w:t>
            </w:r>
          </w:p>
          <w:p w14:paraId="262F656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7B83F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FF759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Информационное оповещение через школьный сайт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54465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65210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DD52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</w:t>
            </w:r>
          </w:p>
        </w:tc>
      </w:tr>
      <w:tr w14:paraId="6B0FE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B1FD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Индивидуальные консультации по вопросам воспитания детей.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1082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C9C1F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F132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педагог, психолог, классный руководитель</w:t>
            </w:r>
          </w:p>
        </w:tc>
      </w:tr>
      <w:tr w14:paraId="357D9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F26A5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Подготовка к ГИА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EABEB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413E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951E9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</w:t>
            </w:r>
          </w:p>
        </w:tc>
      </w:tr>
      <w:tr w14:paraId="256B60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8B5ED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индивидуальных консультаций по вопросам сдачи ГИА с родителями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A00C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C01A0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C62E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Педагог-психолог, классный руководитель</w:t>
            </w:r>
          </w:p>
        </w:tc>
      </w:tr>
      <w:tr w14:paraId="046347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9833DF">
            <w:pPr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Совместные с детьми походы, экскурсии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F1EF1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B4885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BBDC9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827B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6137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родителей в проведении общешкольных, классных мероприятий, посвященных Году  единства народов России, «Последний звонок» и др.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E3FA0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DFCA7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78B115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</w:t>
            </w:r>
          </w:p>
          <w:p w14:paraId="4A399AF4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112B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33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B74E55">
            <w:pPr>
              <w:widowControl w:val="0"/>
              <w:spacing w:after="0"/>
              <w:rPr>
                <w:rFonts w:ascii="Times New Roman" w:hAnsi="Times New Roman" w:eastAsia="SimSun;宋体" w:cs="Times New Roman"/>
                <w:spacing w:val="-6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spacing w:val="-6"/>
                <w:lang w:eastAsia="zh-CN"/>
              </w:rPr>
              <w:t>Работа Совета профилактики с неблагополучными  семьями  по вопросам воспитания, обучения детей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B4EA8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EC3A6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плану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72AFA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Председатель Совета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 </w:t>
            </w:r>
          </w:p>
        </w:tc>
      </w:tr>
      <w:tr w14:paraId="08691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7772D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родителей в проведении общешкольных, классных мероприятий: День знаний, мероприятиях ко Дню семьи, День победы, «Последний звонок» и др.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BCC49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9794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69F7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</w:t>
            </w:r>
          </w:p>
          <w:p w14:paraId="1ECC6CD5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B9DA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49A02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«Внеурочная деятельность»</w:t>
            </w:r>
          </w:p>
        </w:tc>
      </w:tr>
      <w:tr w14:paraId="41CFE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76128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8EF78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4E0BF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5E8B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0A436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B6C92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Курс «Разговоры о важном»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830B9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425542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течение года</w:t>
            </w:r>
          </w:p>
        </w:tc>
        <w:tc>
          <w:tcPr>
            <w:tcW w:w="4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FA2BA1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70A2122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  <w:p w14:paraId="61910FD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  <w:p w14:paraId="46C5457A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19E9A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7CCB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«Функциональная грамотность»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DF7C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1DA51D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1516FC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0FFAB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6645A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«Моя Россия – мои горизонты»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C9F2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B700BB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B6655E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0E551F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7E7E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по выбору учителей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CD421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2DCA0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22DCAB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69AF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1E82E5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«Самоуправление»</w:t>
            </w:r>
          </w:p>
        </w:tc>
      </w:tr>
      <w:tr w14:paraId="79F8E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875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FD072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346C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E7DE3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8EDB9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29A89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C2064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Выборы лидеров, активов  классов, распределение обязанностей.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995C4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FBD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43890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270FB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F028B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Работа в соответствии с обязанностями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4DBF0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EE0AB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C271F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D26F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D532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Делегирование обучающихся в Совет старшеклассников, Движение первых, Юнармию, «Волонтеры Победы»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A4F0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0439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1341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14:paraId="43B7F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3D4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Совместная организация работы волонтеров Победы  и отряда Юнармия (индивидуальные планы работы)</w:t>
            </w:r>
          </w:p>
          <w:p w14:paraId="234D6F0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Движения первых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16A01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33A1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16C57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Педагог-организатор</w:t>
            </w:r>
          </w:p>
          <w:p w14:paraId="147B04C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Советник по воспитанию</w:t>
            </w:r>
          </w:p>
        </w:tc>
      </w:tr>
      <w:tr w14:paraId="75A9E8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C03A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Отчет перед классом о проведенной работе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058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30320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каждой четверти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96D9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65992B3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Лидеры советов класса</w:t>
            </w:r>
          </w:p>
        </w:tc>
      </w:tr>
      <w:tr w14:paraId="4DEAB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66CB27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«Общественные объединения»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</w:p>
        </w:tc>
      </w:tr>
      <w:tr w14:paraId="48D5E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F2EC9A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 w:eastAsia="DejaVu Sans" w:cs="Times New Roman"/>
                <w:b/>
                <w:bCs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bCs/>
                <w:lang w:eastAsia="ko-KR"/>
                <w14:ligatures w14:val="none"/>
              </w:rPr>
              <w:t>Объединение класса в рамках проекта «Патриоты 81» по выбору учителей (Юный патриот, волонтерский отряд «Добрые дети мира», ЮИД «Светофорчик», ДЮП «Огнеборцы», Экологический отряд «Эдельвейс» и др.</w:t>
            </w:r>
          </w:p>
        </w:tc>
      </w:tr>
      <w:tr w14:paraId="1C543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3D08A8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  <w:t>Движение Первых</w:t>
            </w:r>
          </w:p>
        </w:tc>
      </w:tr>
      <w:tr w14:paraId="685F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4D93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D981D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4DCF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6787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28E9C2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9BF2F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Международная акция «Письмо Победы»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7015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5A06C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6969F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 по воспитанию 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29720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C98BC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Всероссийская акция, посвященная Дню Героев Отечества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EF98E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AF94F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февраль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52EF0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 по воспитанию и взаимодействию с детскими общественными организациями </w:t>
            </w:r>
          </w:p>
        </w:tc>
      </w:tr>
      <w:tr w14:paraId="3A5AC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2BF98E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Ежегодная международная историко-просветительская патриотическая акция «Диктант Победы»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79E7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AA8E0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второе полугодие 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59B76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581B1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61EDB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Проект «Без срока давности». Всероссийский конкурс сочинений «Без срока давности»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8F91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CFA6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9F1F3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Руководитель ШМО гуманитарного цикла</w:t>
            </w:r>
          </w:p>
        </w:tc>
      </w:tr>
      <w:tr w14:paraId="71014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F330D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Всероссийский урок памяти «Георгиевская лента — символ воинской славы»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BB292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3895DF">
            <w:pPr>
              <w:spacing w:after="0" w:line="240" w:lineRule="auto"/>
              <w:jc w:val="center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  <w:p w14:paraId="1155972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94578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2A57B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880D7C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Всероссийская акция «Окна Победы»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F72E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BB937B">
            <w:pPr>
              <w:spacing w:after="0" w:line="240" w:lineRule="auto"/>
              <w:jc w:val="center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  <w:p w14:paraId="715D448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878DB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F672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2D1336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Всероссийская акция «Свеча памяти»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EADC8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BD9D49">
            <w:pPr>
              <w:spacing w:after="0" w:line="240" w:lineRule="auto"/>
              <w:jc w:val="center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  <w:p w14:paraId="62BAE35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2D46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285E1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7A0156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Комплекс мероприятий по профилактике детского дорожно-транспортного травматизма и вовлечение обучающихся в деятельность отрядов ЮИД «Неделя безопасности»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0AF70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7EB01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8492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и взаимодействию с детскими общественными организациями </w:t>
            </w:r>
          </w:p>
        </w:tc>
      </w:tr>
      <w:tr w14:paraId="1B420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08AE41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Календарь дней единых действий (15):  </w:t>
            </w:r>
          </w:p>
          <w:p w14:paraId="418C8D30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1. День Победы.</w:t>
            </w:r>
          </w:p>
          <w:p w14:paraId="5907EA6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Памяти и скорби. </w:t>
            </w:r>
          </w:p>
          <w:p w14:paraId="56598E9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России. </w:t>
            </w:r>
          </w:p>
          <w:p w14:paraId="29E362A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День Защитника Отечества.</w:t>
            </w:r>
          </w:p>
          <w:p w14:paraId="6782BED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Неизвестного солдата. </w:t>
            </w:r>
          </w:p>
          <w:p w14:paraId="2A3B44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Героев Отечества. </w:t>
            </w:r>
          </w:p>
          <w:p w14:paraId="5823BB4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солидарности борьбы с терроризмом.</w:t>
            </w:r>
          </w:p>
          <w:p w14:paraId="4A7AC83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День воссоединения Крыма с Россией. </w:t>
            </w:r>
          </w:p>
          <w:p w14:paraId="3247127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начала контрнаступления советских войск против немецко-фашистских войск в битве под Москвой.</w:t>
            </w:r>
          </w:p>
          <w:p w14:paraId="024ABB7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разгрома советскими войсками немецких войск в Курской битве.</w:t>
            </w:r>
          </w:p>
          <w:p w14:paraId="473CDBA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Конституции Российской Федерации. </w:t>
            </w:r>
          </w:p>
          <w:p w14:paraId="415F053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День Государственного флага Российской Федерации. </w:t>
            </w:r>
          </w:p>
          <w:p w14:paraId="7590BC9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народного единства. </w:t>
            </w:r>
          </w:p>
          <w:p w14:paraId="733FD33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ko-KR"/>
                <w14:ligatures w14:val="none"/>
              </w:rPr>
              <w:t xml:space="preserve">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День Воздушно-космических сил РФ. </w:t>
            </w:r>
          </w:p>
          <w:p w14:paraId="444AE4A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Военно-морского флота РФ.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4F68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A733A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D34DB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советник по воспитанию</w:t>
            </w:r>
          </w:p>
          <w:p w14:paraId="306BE44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 директора по ВР</w:t>
            </w:r>
          </w:p>
        </w:tc>
      </w:tr>
      <w:tr w14:paraId="43D49C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FDA1A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Юнармия</w:t>
            </w:r>
          </w:p>
        </w:tc>
      </w:tr>
      <w:tr w14:paraId="74FC8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E64E87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Комплекс всероссийских мероприятий и акций, приуроченных к памятным датам истории Отечества Комплекс мероприятий «Хранители истории» (8):</w:t>
            </w:r>
          </w:p>
          <w:p w14:paraId="45359B38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1. Всероссийская акция «Верни Герою имя». </w:t>
            </w:r>
          </w:p>
          <w:p w14:paraId="349B931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Всероссийская акция «Трудовая доблесть. Лица Победы». </w:t>
            </w:r>
          </w:p>
          <w:p w14:paraId="228B8C8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Всероссийский конкурс школьных музеев. </w:t>
            </w:r>
          </w:p>
          <w:p w14:paraId="4455FE8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Всероссийский конкурс проектов архитектурных форм «Архитектура памяти». </w:t>
            </w:r>
          </w:p>
          <w:p w14:paraId="293D68C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Экскурсионные маршруты «По следам истории». </w:t>
            </w:r>
          </w:p>
          <w:p w14:paraId="5C075F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Слет Хранителей Истории.</w:t>
            </w:r>
          </w:p>
          <w:p w14:paraId="3A9DB3A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Слет участников проекта «Пост №1».</w:t>
            </w:r>
          </w:p>
          <w:p w14:paraId="374727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Всероссийская акция «Равнение на героев».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356C6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3957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A6AF7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 ДО,</w:t>
            </w:r>
          </w:p>
          <w:p w14:paraId="136E419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 </w:t>
            </w:r>
          </w:p>
          <w:p w14:paraId="7BE8B5A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0C2C0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47E8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</w:p>
          <w:p w14:paraId="5BCE15ED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Волонтеры Победы</w:t>
            </w:r>
          </w:p>
        </w:tc>
      </w:tr>
      <w:tr w14:paraId="18E50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579491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Всероссийский проект «Моя история»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56AE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83F2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512A6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 ДО, классные руководители, зам.директора по ВР</w:t>
            </w:r>
          </w:p>
        </w:tc>
      </w:tr>
      <w:tr w14:paraId="21374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D350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Всероссийский проект «Связь поколений»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B476B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BB68E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54BD6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 ДО, классные руководители,  зам.директора по ВР</w:t>
            </w:r>
          </w:p>
        </w:tc>
      </w:tr>
      <w:tr w14:paraId="03025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3C749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Серия исторических уроков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ACA5D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4B905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9F56C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 ДО,классные руководители,  зам.директора по ВР</w:t>
            </w:r>
          </w:p>
        </w:tc>
      </w:tr>
      <w:tr w14:paraId="50F748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ED81B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Серия исторических квестов и интеллектуальных игр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64B15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E28A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6EA6B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</w:tr>
      <w:tr w14:paraId="06B9E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8A6779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Волонтерское сопровождение Всероссийского проекта «Поезд Победы»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E0F79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DB4D0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A1487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6A44E26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725535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7455CC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Серия мероприятий, посвященных событиям освобождения Ленинграда от фашистской блокады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C25D4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9D09A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январь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D2080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4206351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57A119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139637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Волонтерское сопровождение парадов Победы и народного шествия «Бессмертный полк»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6DEF4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4CE26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CF9CD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3DE3671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763427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76DAE6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Волонтерское сопровождение Международной акции «Сад памяти»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8B2E8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22CA1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апрель -май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013AB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07EC8EC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0D3B1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76387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Всероссийский субботник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299A2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273EA7">
            <w:pPr>
              <w:spacing w:after="0" w:line="240" w:lineRule="auto"/>
              <w:jc w:val="center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сентябрь</w:t>
            </w:r>
          </w:p>
          <w:p w14:paraId="62158EA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-апрель-май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2168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4F11C96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36179D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01E830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Всероссийская акция «Георгиевская лента»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E8BEB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4FF9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D280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 </w:t>
            </w:r>
          </w:p>
        </w:tc>
      </w:tr>
      <w:tr w14:paraId="3FF63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476BF6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Волонтёрское сопровождение Всероссийской акции «Красная гвоздика»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9091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AC07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6664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1218524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6CA04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EE84A0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Волонтерское сопровождение Международной акции «Диктант Победы»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20BF1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B841F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апрель-май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8945B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2FBF270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64300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FCA963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Серия мероприятий, посвященных Дню России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1F184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E57F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июнь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64FC7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5124720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1E19B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2923C7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Всероссийская акция «Свеча Памяти»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ACB77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E0D2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EA954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6D62B62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649D41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0F258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Международная акция «Огненные картины войны»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CA152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1C963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1DB2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6857CF2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29B6E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18C80D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Серия мероприятий, посвященных Дню Государственного флага Российской Федерации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72617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B7C4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22 августа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D0E3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59E2361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5933E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BB1ACD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Серия мероприятий, посвященных годовщине окончания Второй Мировой войны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CA84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FC923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2-3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DC9D4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7520BC7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34738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B213F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Всероссийская акция, посвященная Дню Героев Отечества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3A01E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2D8D3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февраль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FCCA9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классные руководители,  </w:t>
            </w:r>
          </w:p>
          <w:p w14:paraId="25DB4F9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зам.директора по ВР</w:t>
            </w:r>
          </w:p>
        </w:tc>
      </w:tr>
      <w:tr w14:paraId="04736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8A1D5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</w:pPr>
          </w:p>
          <w:p w14:paraId="1DE6034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«Профориентация»</w:t>
            </w:r>
          </w:p>
        </w:tc>
      </w:tr>
      <w:tr w14:paraId="6426AF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BCFB7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B6E3D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0FDA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3CED6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4A1D7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53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3B15C3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Работа над социальными проектами, практической направленности (в рамках профминимума)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E76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0BA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D3D5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предметники Классные руководители</w:t>
            </w:r>
          </w:p>
        </w:tc>
      </w:tr>
      <w:tr w14:paraId="488A0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244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96421D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Использование цифровых электронных образовательных ресурсов, при проведении пятиминутки знакомства с профессиями, согласно теме урока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44310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E61D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AC3F1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 учителя -предметники</w:t>
            </w:r>
          </w:p>
        </w:tc>
      </w:tr>
      <w:tr w14:paraId="1AC11D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D041F0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К  Дню учителя - День дублера</w:t>
            </w:r>
          </w:p>
          <w:p w14:paraId="041787F3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Профпробы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66F0B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14103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 -март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2CE867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32FA42EA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 учителя -предметники</w:t>
            </w:r>
          </w:p>
        </w:tc>
      </w:tr>
      <w:tr w14:paraId="71EAD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139E83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День спасателя. В гостях специалисты МЧС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EDF04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4F22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27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B4899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54CE453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BFFA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746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015C99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Проф пробы,  в рамках встреч: -с участниками СВО (профессии военнослужащих: военной медсестры,минеров, военных водителей, строителей, снайперов); -с работниками МЧС, Полиции(профессии следователя, дознавателя, кинолога, участкового, экспертов-криминалистов пожарных расчетов и др. 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B6A8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92C96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483F8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ДО</w:t>
            </w:r>
          </w:p>
        </w:tc>
      </w:tr>
      <w:tr w14:paraId="42160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10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914A4F">
            <w:pPr>
              <w:widowControl w:val="0"/>
              <w:spacing w:after="0" w:line="240" w:lineRule="auto"/>
              <w:ind w:right="-1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Международный день спорта на благо развития  мира  (В рамках профпробы, профессиональный спорт, тренеры и учителя физкультуры)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5179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C8E40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6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BF8CD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3CF2E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30EB52">
            <w:pPr>
              <w:widowControl w:val="0"/>
              <w:spacing w:after="0" w:line="240" w:lineRule="auto"/>
              <w:ind w:right="-1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190 лет со дня рождения русского хирурга, профессора Н. В. Склифосовского (1836–1904) (профессия врача)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95515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7A1EA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6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238E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4C1C2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266639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В рамках профпробы, устройство детей через центр временной занятости на работу в добровольческих отрядах, по оформлению школьных территорий, работа по проекту «Дизайн школьного двора» и «Зимний сад в школе»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9FB74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0FEA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8DEC4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Директор, заместитель директора по АХЧ</w:t>
            </w:r>
          </w:p>
        </w:tc>
      </w:tr>
      <w:tr w14:paraId="5C45D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2779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63746C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Месячник профориентации в школе:- конкурс проектов «Профессии 21 века»</w:t>
            </w:r>
          </w:p>
          <w:p w14:paraId="4CE28546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диагностика;</w:t>
            </w:r>
          </w:p>
          <w:p w14:paraId="4534F560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тестирование «Профессия, которая мне подходит»;</w:t>
            </w:r>
          </w:p>
          <w:p w14:paraId="43F3E55D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индивидуальные консультации учащихся школьными психологами и учителями, реализующими профессиональные программы.</w:t>
            </w:r>
          </w:p>
          <w:p w14:paraId="5EF1AB8F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групповые и индивидуальные консультации с учащимися выпускных классов, представителями вузов.</w:t>
            </w:r>
          </w:p>
          <w:p w14:paraId="6753D5BB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- оформление информационных материалов на стенде о профессиях и учебных заведениях.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262AC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A50EC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ноябрь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52FFB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 по ВР, педагог-психолог, </w:t>
            </w:r>
          </w:p>
          <w:p w14:paraId="733B41F2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,</w:t>
            </w:r>
          </w:p>
          <w:p w14:paraId="5BD688E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A1D6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30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1D0F0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Беседы, представителями. ВУЗов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2D458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F5CC3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6B838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C9B8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7FA97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Экскурсия  на  выставку ко Дню машиностроителя, презентация рабочих профессий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87DA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D566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апрель</w:t>
            </w:r>
          </w:p>
          <w:p w14:paraId="311F8E4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4EADD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23AD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81C67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Экскурсии на предприятия в рамках промышленного туризма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B320C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8B851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F2C85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ответственный за Профминимум</w:t>
            </w:r>
          </w:p>
        </w:tc>
      </w:tr>
      <w:tr w14:paraId="605E8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5BBBA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«Общешкольные дела»</w:t>
            </w:r>
          </w:p>
        </w:tc>
      </w:tr>
      <w:tr w14:paraId="3B4EE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62494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033A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62AC8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  <w:p w14:paraId="6E79A94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0E79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75928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F6B93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Торжественная л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инейка «Первый звонок»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9FD56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D0D92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56F39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67F3371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 </w:t>
            </w:r>
          </w:p>
        </w:tc>
      </w:tr>
      <w:tr w14:paraId="073DC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F928A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 сентября: День окончания</w:t>
            </w:r>
          </w:p>
          <w:p w14:paraId="6BDD5C3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Второй мировой войны, День солидарности в борьбе с терроризмом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1469A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CAEA5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8326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43332DC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3A08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9B406C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октября: День пожилых людей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C5A4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E533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CD07E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B18C3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497209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4 октября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:</w:t>
            </w: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 День защиты животных, Благотворительные акции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D9643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A505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4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701B3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18F3F86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</w:tc>
      </w:tr>
      <w:tr w14:paraId="38E39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177F2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учителя в школе: Онлайн акция поздравление учителей, учителей-ветеранов педагогического труда, День самоуправления, концертная программа, выставка рисунков «Мой любимый учитель»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24968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186F7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2001F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219C16D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4EAF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A892D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взаимодействия семьи и школы:</w:t>
            </w:r>
            <w:r>
              <w:rPr>
                <w:rFonts w:ascii="Times New Roman" w:hAnsi="Times New Roman" w:eastAsia="Arial Unicode MS" w:cs="Times New Roman"/>
                <w:kern w:val="0"/>
                <w:lang w:eastAsia="ko-KR"/>
                <w14:ligatures w14:val="none"/>
              </w:rPr>
              <w:t xml:space="preserve">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6CA07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86E27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ноябрь</w:t>
            </w:r>
          </w:p>
          <w:p w14:paraId="40CFB7F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24900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4EA04DC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7044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41FE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Час памяти «День неизвестного солдата». Героев Отечества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9428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B714F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декабрь-</w:t>
            </w:r>
          </w:p>
          <w:p w14:paraId="3DF7CD1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ECEBC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  <w:p w14:paraId="24BE2FA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375C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A482B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борьбы со СПИДом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2A7C7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8B7CA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декабря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7C71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Социальный педагог</w:t>
            </w:r>
          </w:p>
        </w:tc>
      </w:tr>
      <w:tr w14:paraId="6B2DE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D4721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«День Конституции»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BE36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9EA14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12 декабрь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AF91A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A0D7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2333F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Мероприятия декады эстетического воспитания в школе. Новый год в школе: украшение кабинетов, оформление окон, конкурс плакатов, поделок, праздничная программа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4302F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6BFA2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14-31 декабрь</w:t>
            </w:r>
          </w:p>
          <w:p w14:paraId="2DB72FE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  <w:p w14:paraId="7C9DEC0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21DFD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35A5C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5E3C4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Час памяти «Блокада Ленинграда»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CE27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E9F9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январь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78B71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ДО, 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9F38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2E8DF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гражданского и патриотического воспитания: Презентация «Пионеры-герои», фестиваль патриотической песни, акция «Письмо солдату», конкурс плакатов и рисунков, Уроки мужества, «Зарница», «Смотр строя и песни»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0D2D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CFEEB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февраль</w:t>
            </w:r>
          </w:p>
          <w:p w14:paraId="54A1C34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16550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 ДО, классные руководители, учителя физкультуры</w:t>
            </w:r>
          </w:p>
        </w:tc>
      </w:tr>
      <w:tr w14:paraId="4F5AA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DBDAF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книгодарения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24593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1FE8E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14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9713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Б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иблиотекарь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61A39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E4C2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Марта в школе: концертная программа для учителей  «Весна улыбки, женщины» Поздравление девочек по классам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BBBA0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7A44C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март</w:t>
            </w:r>
          </w:p>
          <w:p w14:paraId="54953BF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C8FD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7CDFF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07B1E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18  марта День воссоединения с Крымом (акции, флешмобы, квиз)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2BA4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E637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март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80FB0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по воспитанию, </w:t>
            </w:r>
          </w:p>
          <w:p w14:paraId="1FB5950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классный руководитель </w:t>
            </w:r>
          </w:p>
        </w:tc>
      </w:tr>
      <w:tr w14:paraId="0C0131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E4CE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Общешкольный День здоровья</w:t>
            </w:r>
          </w:p>
          <w:p w14:paraId="428D5A6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спортивных мероприятиях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0D3F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124AF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2E2A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540CE82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физической культуры</w:t>
            </w:r>
          </w:p>
        </w:tc>
      </w:tr>
      <w:tr w14:paraId="188869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C0273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12D1B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66E78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  <w:p w14:paraId="09A1422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45552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28B89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5D02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космонавтики: выставка рисунков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68C1C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799EF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  <w:p w14:paraId="544071D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4DE92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организациями, классные руководители</w:t>
            </w:r>
          </w:p>
        </w:tc>
      </w:tr>
      <w:tr w14:paraId="2F662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615B9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Итоговая выставка детского т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ворчества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EC9A5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DD512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  <w:p w14:paraId="679F038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F0486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руководители кружков, классные руководители</w:t>
            </w:r>
          </w:p>
        </w:tc>
      </w:tr>
      <w:tr w14:paraId="09B12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73A14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81-годовщина Великой победы </w:t>
            </w:r>
          </w:p>
          <w:p w14:paraId="507F1D7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 Дню Победы: акции «Бессмертный полк», «С праздником, ветераны!», Вахта памяти у памятника «Павшим в годы войны»  проект «Окна Победы» и  другие (отдельный план).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E28FC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5B48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  <w:p w14:paraId="5B98693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89364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144189B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0AD6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2E6F1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Торжеств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енная линейка «Последний звонок»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6393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1B8C1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26 м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ая</w:t>
            </w:r>
          </w:p>
          <w:p w14:paraId="4C0AEB7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ABDC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по ВР, </w:t>
            </w:r>
          </w:p>
          <w:p w14:paraId="5EE4487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B256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C3F99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Выпускной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3D25E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D51D6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27 и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юня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2B719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06C9E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588F5D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«Внешкольные мероприятия»</w:t>
            </w:r>
          </w:p>
        </w:tc>
      </w:tr>
      <w:tr w14:paraId="6AC8F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53F3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Название мероприятий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EFBE8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5793D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Дата</w:t>
            </w:r>
          </w:p>
          <w:p w14:paraId="37D95D0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40AB1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7237E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23246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Посещение кинотеатра в рамках проекта «Киноуроки»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EC8F7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0B0F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20487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674B9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69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C4FF2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Посещение выездных мероприятий театральных представлений и цирковых представлений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E3B3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62DEB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мере поступления заявок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FB2B3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242DB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81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4D227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260 лет</w:t>
            </w: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 </w:t>
            </w:r>
            <w:r>
              <w:rPr>
                <w:rFonts w:ascii="Times New Roman" w:hAnsi="Times New Roman" w:eastAsia="DejaVu Sans;Arial" w:cs="Times New Roman"/>
                <w:lang w:eastAsia="ko-KR"/>
              </w:rPr>
              <w:t>со дня основания</w:t>
            </w: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 xml:space="preserve"> Эрмитажа,</w:t>
            </w: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 </w:t>
            </w:r>
            <w:r>
              <w:rPr>
                <w:rFonts w:ascii="Times New Roman" w:hAnsi="Times New Roman" w:eastAsia="DejaVu Sans;Arial" w:cs="Times New Roman"/>
                <w:lang w:eastAsia="ko-KR"/>
              </w:rPr>
              <w:t>художественного и культурно-исторического музея (1764). Поездка в Санкт-Петербург, экскурсия в Эрмитаж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42B2A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6-9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C69E1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марта-29 марта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670B9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018D7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F2D1C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фестивалях и конкурсах города «ТалантФест»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39A42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951A1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F9A76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4A27F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40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B017C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Участие в районном проекте «Наследники России»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43BDB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8830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По плану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09060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родители</w:t>
            </w:r>
          </w:p>
        </w:tc>
      </w:tr>
      <w:tr w14:paraId="491A4D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32680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Выпускной вечер 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F662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DF84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27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июня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1FCE7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4CD26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13420B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color w:val="000000"/>
                <w:kern w:val="0"/>
                <w:lang w:eastAsia="ko-KR"/>
                <w14:ligatures w14:val="none"/>
              </w:rPr>
              <w:t>Модуль «Адаптация детей-мигрантов»</w:t>
            </w:r>
          </w:p>
        </w:tc>
      </w:tr>
      <w:tr w14:paraId="63EE7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C41315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Закрепление за детьми-мигрантами наставников из числа одноклассников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C28AAB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41070D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B28F1C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12FB1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7317C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color w:val="222222"/>
                <w:kern w:val="0"/>
                <w:lang w:eastAsia="ko-KR"/>
                <w14:ligatures w14:val="none"/>
              </w:rPr>
              <w:t>Групповые занятия по</w:t>
            </w:r>
            <w:r>
              <w:rPr>
                <w:rFonts w:ascii="Times New Roman" w:hAnsi="Times New Roman" w:eastAsia="Arial" w:cs="Times New Roman"/>
                <w:color w:val="222222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color w:val="222222"/>
                <w:kern w:val="0"/>
                <w:lang w:eastAsia="ko-KR"/>
                <w14:ligatures w14:val="none"/>
              </w:rPr>
              <w:t xml:space="preserve">изучению русского языка как неродного и 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предметам, которые вызывают наибольшие трудности у детей-мигрантов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AEAAE0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6D1017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AD8C6F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предметники, педагог ДО</w:t>
            </w:r>
          </w:p>
        </w:tc>
      </w:tr>
      <w:tr w14:paraId="1EB1C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3502C4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всего класса с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участием детей мигрантов: уроки толерантности, адаптационные игры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упражнения, фестивали, форумы, конкурсы, дебаты, деловые игры по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правовым вопросам, дискуссионные площадки по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личностным, этническим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другим вопросам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E15BC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7C7416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7564AF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УВР, зам.директора по ВР, классные руководители</w:t>
            </w:r>
          </w:p>
          <w:p w14:paraId="7CEC3F5F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</w:tr>
      <w:tr w14:paraId="43065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14C245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родителей (законных представителей) детей-мигрантов: консультации, открытые уроки, встречи с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представителями администрации школы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органов местной власти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0499E1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AB7B66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A63D9A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УВР, зам.директора по ВР, классные руководители</w:t>
            </w:r>
          </w:p>
          <w:p w14:paraId="7C2632DE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</w:tr>
      <w:tr w14:paraId="77D9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65283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Совместные 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родителей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детей: мастер-классы, соревнования, практикумы, регулярно действующие клубы, кружки, выставки, экскурсии, поездки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5229BE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C778BE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EEC595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УВР, зам.директора по ВР, классные руководители</w:t>
            </w:r>
          </w:p>
          <w:p w14:paraId="099FE9D2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</w:tr>
      <w:tr w14:paraId="22931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38276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Вовлечение детей-мигрантов в общественно полезную деятельность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A23108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4534D1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6ABEE1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УВР, зам.директора по ВР, классные руководители</w:t>
            </w:r>
          </w:p>
          <w:p w14:paraId="44CC131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</w:tr>
      <w:tr w14:paraId="27068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789798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Вступление детей мигрантов в общественные объединения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CBDDA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560FBC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149CE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5E8F0300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</w:tr>
      <w:tr w14:paraId="44C8E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D1CB2C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«Профилактика и безопасность»</w:t>
            </w:r>
          </w:p>
        </w:tc>
      </w:tr>
      <w:tr w14:paraId="5147C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5FA74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B11B9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485A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EEEB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04B34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FFA71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детского дорожно-транспортного травматизма</w:t>
            </w:r>
          </w:p>
        </w:tc>
      </w:tr>
      <w:tr w14:paraId="7E886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C653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ko-KR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Декада безопасности дорожного движения</w:t>
            </w:r>
          </w:p>
          <w:p w14:paraId="69C84F0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Онлайн активности Движения первых «Безопасное движение»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58DA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2D588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0D5B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1ECD8B5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руководитель отряда ЮИД</w:t>
            </w:r>
          </w:p>
        </w:tc>
      </w:tr>
      <w:tr w14:paraId="781BA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E064C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Конкурс «Безопасное колесо»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1F991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94DAA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8C947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Руководитель отряда ЮИД</w:t>
            </w:r>
          </w:p>
        </w:tc>
      </w:tr>
      <w:tr w14:paraId="5A1E7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F3019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Акция Движения первых «Вежливый пешеход»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06D47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1D652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  <w:p w14:paraId="62F8705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E9CCE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руководитель отряда ЮИД</w:t>
            </w:r>
          </w:p>
        </w:tc>
      </w:tr>
      <w:tr w14:paraId="48F74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D4EB9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Ежедневные беседы-пятиминутки «Я пешеход»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FE422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A546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39993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руководители</w:t>
            </w:r>
          </w:p>
        </w:tc>
      </w:tr>
      <w:tr w14:paraId="52580F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1DAD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Занятия на тренировочном перекрестке (школьный двор)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8521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66AB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2B52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руководители</w:t>
            </w:r>
          </w:p>
        </w:tc>
      </w:tr>
      <w:tr w14:paraId="07ABB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3FC2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Профилактические рейды по ПДД (выход на перекресток)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AE6D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227104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плану работы отряда ЮИД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EDCD5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Руководитель отряда ЮИД</w:t>
            </w:r>
          </w:p>
        </w:tc>
      </w:tr>
      <w:tr w14:paraId="08C51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D7FA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акциях «Письмо водителю» и др.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906C0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5BB21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1773D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Руководитель отряда ЮИД</w:t>
            </w:r>
          </w:p>
        </w:tc>
      </w:tr>
      <w:tr w14:paraId="690138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9B9A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аддиктивного поведения (алкогольная, никотиновая, наркотическая зависимость, гаджетозависимость, игровая зависимость), пропаганда здорового образа жизни</w:t>
            </w:r>
          </w:p>
        </w:tc>
      </w:tr>
      <w:tr w14:paraId="4A239B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2E26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Открытие школьной спартакиады. Осенний День Здоровья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805A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AEEBB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C452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9C8B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D47DF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Всероссийский урок безопасности школьников в интернет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9E529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219A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30 октября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03025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информатики</w:t>
            </w:r>
          </w:p>
          <w:p w14:paraId="23FA0AF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3D356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D863D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Президентские состязания по ОФП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A3E6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6F15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октябрь, апрель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15652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Учителя физкультуры </w:t>
            </w:r>
          </w:p>
        </w:tc>
      </w:tr>
      <w:tr w14:paraId="59F77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C5923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«Декада борьбы с вредными привычками», открытые классные часы.</w:t>
            </w:r>
          </w:p>
          <w:p w14:paraId="783FD54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Приглашение врачей и просмотр  видеофильмов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0BFEC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9A81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ноябрь-декабрь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D4375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 </w:t>
            </w:r>
          </w:p>
        </w:tc>
      </w:tr>
      <w:tr w14:paraId="4FE8D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CDF4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без Интернета</w:t>
            </w:r>
          </w:p>
          <w:p w14:paraId="2842F45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Читательские конференции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7E01F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AB860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26 января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DD555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</w:t>
            </w:r>
          </w:p>
        </w:tc>
      </w:tr>
      <w:tr w14:paraId="51B3EE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D9E23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Общешкольный День здоровья</w:t>
            </w:r>
          </w:p>
          <w:p w14:paraId="20EAB5B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спортивных мероприятиях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B8DE6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1459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7080C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учителя физической культуры</w:t>
            </w:r>
          </w:p>
        </w:tc>
      </w:tr>
      <w:tr w14:paraId="4A7F6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A0B18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ЗОЖ «Здоровое поколение». Закрытие школьной спартакиады. Весенний День здоровья Акция «Школа против курения». Туристические походы.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B6090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D7192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  <w:p w14:paraId="20479D3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59B23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учителя физкультуры</w:t>
            </w:r>
          </w:p>
        </w:tc>
      </w:tr>
      <w:tr w14:paraId="2D793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B5C5E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здоровья. Зарядка на свежем воздухе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2F9F4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DF29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2FD62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физкультуры</w:t>
            </w:r>
          </w:p>
        </w:tc>
      </w:tr>
      <w:tr w14:paraId="47744F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7F941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психологического насилия и травли</w:t>
            </w:r>
          </w:p>
        </w:tc>
      </w:tr>
      <w:tr w14:paraId="305E9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4F613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индивидуальных бесед с учащимися в случаях конфликтных ситуаций, выявление причин и зачинщиков</w:t>
            </w:r>
          </w:p>
          <w:p w14:paraId="1200CD4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конфликтов. Беседы индивидуального характера, лекции для групп подростков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2A4FE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AAFC0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3E0907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Советник директора по воспитанию и взаимодействию с детскими общественными организациями</w:t>
            </w:r>
          </w:p>
        </w:tc>
      </w:tr>
      <w:tr w14:paraId="7F279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00AB6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 xml:space="preserve">Профилактика делинквентного (противоправного) поведения </w:t>
            </w:r>
          </w:p>
          <w:p w14:paraId="3411EDE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Безопасность жизнедеятельности</w:t>
            </w:r>
          </w:p>
        </w:tc>
      </w:tr>
      <w:tr w14:paraId="7BE6CE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7255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Декада безопасности: В гостях сотрудники ГИБДД, МЧС, МВД</w:t>
            </w:r>
          </w:p>
          <w:p w14:paraId="5811683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 с просмотром видеоклипов на тематику безопасного поведения в повседневной жизни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F1E6D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699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  <w:p w14:paraId="22594F3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1D29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</w:t>
            </w:r>
          </w:p>
          <w:p w14:paraId="373C9A2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43448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A8630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 и т.п.)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74EF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E4940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</w:t>
            </w:r>
          </w:p>
          <w:p w14:paraId="39B7B33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FB2E3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6426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CA0ED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 «Осторожно с огнем», «Осторожно гололед», «Техника безопасности на воде, на солнце»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CE633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8C1D5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234D9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0A788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728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6A7D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Организация и проведение конкурсов рисунков, викторин по вопросам пожарной безопасности для обучающихся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696F9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2F5BA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октябрь, апрель, июнь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5D466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 по воспитанию и взаимодействию с детскими общественными организациями </w:t>
            </w:r>
          </w:p>
        </w:tc>
      </w:tr>
      <w:tr w14:paraId="52399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6E28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борьбы с ненормативной лексикой. Проведение ток -шоу «Русский язык -без сквернословия»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FA842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11E90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февраля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D2E54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 по воспитанию и взаимодействию с детскими общественными организациями </w:t>
            </w:r>
          </w:p>
        </w:tc>
      </w:tr>
      <w:tr w14:paraId="0094F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67B28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тренировочных эвакуационных мероприятий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1DEB3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6931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49462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Ответственный за пожарную безопасность в МАОУ СОШ № 81, классные руководители </w:t>
            </w:r>
          </w:p>
        </w:tc>
      </w:tr>
      <w:tr w14:paraId="246F0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BFA1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экстремизма и терроризма</w:t>
            </w:r>
          </w:p>
        </w:tc>
      </w:tr>
      <w:tr w14:paraId="3729E0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3A9F9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Рассмотрение вопросов, связанных с экстремизмом на производственных совещаниях, заседаниях методических</w:t>
            </w:r>
          </w:p>
          <w:p w14:paraId="0C0403A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объединений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04E86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F3580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DB34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6A46E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D7CBC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классных часов, посвященных Дню солидарности в борьбе с терроризмом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9881B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BB98C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сентября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2FDEA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26B24A1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28CFD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2E391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Изучение на примерах из истории дружбы и товарищества, оказания посильной помощи товарищам, попавшим в непростую ситуацию, выполнении интернационального долга, в том числе на примерах СВО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E0F61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887D0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3EDC2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воспитанию, классные руководители,</w:t>
            </w:r>
          </w:p>
          <w:p w14:paraId="0258087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28BDD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C597C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Организация встреч обучающихся с представителями правоохранительных органов с целью разъяснения российского законодательства по противодействию</w:t>
            </w:r>
          </w:p>
          <w:p w14:paraId="0AC7794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экстремистской деятельности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09C7A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B1A4D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663E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65469E5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7A5B585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70139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35D7E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воспитательных мероприятий в ходе урочной деятельности по сплочению класса путем преодоления негативных установок в области межэтнического общения, профилактики экстремистских проявлений, формирования законопослушного толерантного поведения обучающихся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7978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CABEF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</w:t>
            </w:r>
          </w:p>
          <w:p w14:paraId="608D955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1DBBC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</w:t>
            </w:r>
          </w:p>
          <w:p w14:paraId="0B8D4FC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2D9BD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119CE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Мероприятия, посвященные Дню народного единства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0A2FD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B627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4 ноября (накануне)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381A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учителя истории</w:t>
            </w:r>
          </w:p>
        </w:tc>
      </w:tr>
      <w:tr w14:paraId="228A9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07333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Неделя Памяти жертв Холокоста (проведение классных часов)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325A5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5A32C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январь</w:t>
            </w:r>
          </w:p>
          <w:p w14:paraId="5832775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7EA3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директора, классные руководители</w:t>
            </w:r>
          </w:p>
          <w:p w14:paraId="2DCD21B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08DBA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0B22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Распространение памяток, методических инструкций по противодействию экстремизма,  беседы, показ видеороликов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24CB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EFA3B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</w:t>
            </w:r>
          </w:p>
          <w:p w14:paraId="718B76C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7C64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учителя истории</w:t>
            </w:r>
          </w:p>
        </w:tc>
      </w:tr>
      <w:tr w14:paraId="09A87A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1214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Проведение инструктажей по действиям в случае возникновения чрезвычайных ситуаций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C99E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19CD1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  <w:p w14:paraId="1986963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D9B2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руководители</w:t>
            </w:r>
          </w:p>
          <w:p w14:paraId="55A06B2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348FBD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0C879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аутодеструктивного, рискованного и суицидального поведения</w:t>
            </w:r>
          </w:p>
        </w:tc>
      </w:tr>
      <w:tr w14:paraId="57BEC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A108D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Круглый стол «Работа педагогического коллектива по профилактике девиантного поведения среди обучающихся»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08121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0E43F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3D12E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Заместитель директора по ВР, педагог-психолог, социальный педагог</w:t>
            </w:r>
          </w:p>
        </w:tc>
      </w:tr>
      <w:tr w14:paraId="084AE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7011F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Диагностика обучающихся с целью получения информации об индивидуально-психологических особенностей, их возможностей, интересов, сферы способностей и склонностей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9ED6C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91917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 -октябрь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DA3BC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3EF64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6659E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«Жизненные ценности»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2EA56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77843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октябрь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0066C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00543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5751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Индивидуальные консультации с -обучающимися-родителями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629CF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FFC9A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запросу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730BA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38F78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874B0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Тренинговое занятие с детьми группы риска, направленное на стабилизацию эмоционального состояния подростков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ACA20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63088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запросу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4DB1B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2E2FA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B7A65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Беседы, тренинги ЕГЭ - как уберечься от стресса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CFB7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04FE7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февраль,</w:t>
            </w:r>
          </w:p>
          <w:p w14:paraId="2D680DA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апрель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97257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 психолог</w:t>
            </w:r>
          </w:p>
        </w:tc>
      </w:tr>
      <w:tr w14:paraId="4B051B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A48F0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Консультативная помощь обучающимся, законным представителям представителями и педагогам по вопросам подростков по вопросам профилактики суицидального поведения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85083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788B5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  <w:p w14:paraId="2C1B17F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8DF4B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35AAEE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0148E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«Школьное медиа»</w:t>
            </w:r>
          </w:p>
        </w:tc>
      </w:tr>
      <w:tr w14:paraId="575EA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8FAECD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B0F1A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C59BD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F755F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2DF752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19F6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Подготовка информации о школьных событиях образовательных событиях и праздниках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92664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01178C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  <w:p w14:paraId="0E3C8BA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</w:p>
          <w:p w14:paraId="4FC3A3B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</w:p>
          <w:p w14:paraId="4906C84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 xml:space="preserve"> 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54A80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Советник директора по воспитанию и взаимодействию с детскими общественными организациями</w:t>
            </w:r>
          </w:p>
        </w:tc>
      </w:tr>
      <w:tr w14:paraId="5E01C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01742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Видео-фотосъемка классных мероприятий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E20D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7C8C2F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01378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9A7DB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8603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работе школьного радио</w:t>
            </w:r>
          </w:p>
          <w:p w14:paraId="2CD20B0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(подготовка дикторских групп класса для радиолинеек)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508E9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C601CB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8CA4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44842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F1DAF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Поздравление победителей спортивных соревнований, конкурсов и фестивалей на сайте школы, по школьному радио и в социальных сетях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AED7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F5BFD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12324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72869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465E0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«Организация предметно-эстетической среды»</w:t>
            </w:r>
          </w:p>
        </w:tc>
      </w:tr>
      <w:tr w14:paraId="26EA2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18484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D132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CCC76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353D8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05CF8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F5978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FF96D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C3287F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3DEF4B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85ECC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811D4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Оформление классных уголков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C615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C8B84B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6EAC2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5572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BA7B4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Трудовые десанты по уборке территории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69AFF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C21753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150A6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5FD02F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1621E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Уход за растениями в кабинетах и клумбах школы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A138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419E64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692D6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6E1932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FE1B8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Оформление стендов, кабинетов, коридоров школы к различным праздникам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F1EC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A3965D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8BB3C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труда и руководитель дизайн студии</w:t>
            </w:r>
          </w:p>
        </w:tc>
      </w:tr>
      <w:tr w14:paraId="01B3C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498F6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Работа по оформлению школьного двора и клумб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7228F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A8C4A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68906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32822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A2769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ru-RU"/>
                <w14:ligatures w14:val="none"/>
              </w:rPr>
            </w:pPr>
          </w:p>
          <w:p w14:paraId="2470B58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val="en-US" w:eastAsia="ru-RU"/>
                <w14:ligatures w14:val="none"/>
              </w:rPr>
              <w:t xml:space="preserve"> «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eastAsia="ru-RU"/>
                <w14:ligatures w14:val="none"/>
              </w:rPr>
              <w:t>Экскурсии, походы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val="en-US" w:eastAsia="ru-RU"/>
                <w14:ligatures w14:val="none"/>
              </w:rPr>
              <w:t>»</w:t>
            </w:r>
          </w:p>
        </w:tc>
      </w:tr>
      <w:tr w14:paraId="2EB8C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98BAA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Мероприятия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EAF17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Класс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294D5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Дата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8F6C3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3FC3F4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70DC1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Посещение театров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, музеев, кинотеатров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D83F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DF035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AEDBA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F4E7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A3B9C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Экскурсии в пожарную часть, предприятия и др.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6CD83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355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по плану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E609A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B946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BC59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Туристические походы «В поход за здоровьем»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DD5A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330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2EEF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4F058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A953D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Квест в рамках международного дня заповедников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627D4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A90E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24 мая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7F07A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C9A9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1B812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«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Социальное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 партнерство»</w:t>
            </w:r>
          </w:p>
        </w:tc>
      </w:tr>
      <w:tr w14:paraId="3FD61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9E3D44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8ABE4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E6F7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Социальные</w:t>
            </w:r>
          </w:p>
          <w:p w14:paraId="1C9FA35C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партнеры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A4C4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14:paraId="292C6184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проведения</w:t>
            </w:r>
          </w:p>
        </w:tc>
      </w:tr>
      <w:tr w14:paraId="20AC9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71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18EBB">
            <w:pPr>
              <w:pStyle w:val="47"/>
              <w:spacing w:after="0" w:line="240" w:lineRule="auto"/>
              <w:ind w:left="0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Экскурсии на предприятия согласно плана Профминимума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C3C102">
            <w:pPr>
              <w:spacing w:line="240" w:lineRule="auto"/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eastAsia="ko-KR"/>
                <w14:ligatures w14:val="none"/>
              </w:rPr>
              <w:t>Заместитель директора по ВР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656BEF">
            <w:pPr>
              <w:spacing w:line="240" w:lineRule="auto"/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  <w:sz w:val="20"/>
                <w:szCs w:val="20"/>
              </w:rPr>
              <w:t>Предприятия города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5F229A">
            <w:pP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течение года</w:t>
            </w:r>
          </w:p>
        </w:tc>
      </w:tr>
      <w:tr w14:paraId="6E5D1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271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57F0C5">
            <w:pPr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</w:rPr>
              <w:t>Подготовка обучающихся к Чемпионату «Профессионалы»</w:t>
            </w:r>
          </w:p>
        </w:tc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86210B2">
            <w:pPr>
              <w:spacing w:line="240" w:lineRule="auto"/>
              <w:ind w:right="-1"/>
              <w:rPr>
                <w:rFonts w:ascii="Times New Roman" w:hAnsi="Times New Roman" w:eastAsia="DejaVu Sans" w:cs="Times New Roman"/>
                <w:kern w:val="0"/>
                <w:sz w:val="22"/>
                <w:szCs w:val="22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sz w:val="22"/>
                <w:szCs w:val="22"/>
                <w:lang w:eastAsia="ko-KR"/>
                <w14:ligatures w14:val="none"/>
              </w:rPr>
              <w:t>Заместитель директора по ВР</w:t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46BECD7">
            <w:pPr>
              <w:spacing w:line="240" w:lineRule="auto"/>
              <w:rPr>
                <w:rFonts w:ascii="Times New Roman" w:hAnsi="Times New Roman" w:eastAsia="DejaVu Sans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  <w:sz w:val="22"/>
                <w:szCs w:val="22"/>
              </w:rPr>
              <w:t>ГАПОУ СО «ЕЭТК»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39738">
            <w:pPr>
              <w:spacing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течение года</w:t>
            </w:r>
          </w:p>
        </w:tc>
      </w:tr>
      <w:tr w14:paraId="0892A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9914C1">
            <w:pPr>
              <w:spacing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Обучение первой профессии</w:t>
            </w:r>
          </w:p>
        </w:tc>
        <w:tc>
          <w:tcPr>
            <w:tcW w:w="14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EF9D1">
            <w:pPr>
              <w:spacing w:line="240" w:lineRule="auto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23DD9D">
            <w:pPr>
              <w:spacing w:line="240" w:lineRule="auto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3AD3B">
            <w:pPr>
              <w:spacing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течение года </w:t>
            </w:r>
          </w:p>
        </w:tc>
      </w:tr>
      <w:tr w14:paraId="3FAC2B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97" w:hRule="atLeast"/>
        </w:trPr>
        <w:tc>
          <w:tcPr>
            <w:tcW w:w="6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EDCEEC">
            <w:pP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Предпринимательские классы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D32968">
            <w:pPr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Заместитель директора по УВР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9706A">
            <w:pPr>
              <w:rPr>
                <w:rFonts w:ascii="Times New Roman" w:hAnsi="Times New Roman" w:eastAsia="Liberation Serif" w:cs="Times New Roman"/>
              </w:rPr>
            </w:pPr>
            <w:r>
              <w:rPr>
                <w:rFonts w:ascii="Times New Roman" w:hAnsi="Times New Roman" w:eastAsia="Liberation Serif" w:cs="Times New Roman"/>
              </w:rPr>
              <w:t>УРГППУ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9507D">
            <w:pP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В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течение года</w:t>
            </w:r>
          </w:p>
        </w:tc>
      </w:tr>
    </w:tbl>
    <w:p w14:paraId="7C97665D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 xml:space="preserve">             </w:t>
      </w:r>
    </w:p>
    <w:p w14:paraId="11140010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4F41412C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2A852ED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7592FA7F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5E7F576B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2CDE521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p w14:paraId="14287651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t xml:space="preserve">  Уровень СОО </w:t>
      </w:r>
    </w:p>
    <w:tbl>
      <w:tblPr>
        <w:tblStyle w:val="12"/>
        <w:tblpPr w:leftFromText="180" w:rightFromText="180" w:vertAnchor="text" w:horzAnchor="page" w:tblpX="922" w:tblpY="366"/>
        <w:tblOverlap w:val="never"/>
        <w:tblW w:w="1498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3"/>
        <w:gridCol w:w="851"/>
        <w:gridCol w:w="10"/>
        <w:gridCol w:w="2229"/>
        <w:gridCol w:w="10"/>
        <w:gridCol w:w="4754"/>
        <w:gridCol w:w="10"/>
        <w:gridCol w:w="35"/>
      </w:tblGrid>
      <w:tr w14:paraId="46C1CF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BD5FF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План воспитательной работы 10-11 классы</w:t>
            </w:r>
          </w:p>
        </w:tc>
      </w:tr>
      <w:tr w14:paraId="7CBB8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DC02D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 Урочная деятельность»</w:t>
            </w:r>
          </w:p>
        </w:tc>
      </w:tr>
      <w:tr w14:paraId="4C7DF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6053E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F8B63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5CFB4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63E25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Ответственные,</w:t>
            </w:r>
          </w:p>
          <w:p w14:paraId="7A6C94E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сетевые партнеры</w:t>
            </w:r>
          </w:p>
        </w:tc>
      </w:tr>
      <w:tr w14:paraId="47396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818C9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знаний, «Год защитников Отечества» (час общения)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D2863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654F6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5362B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 заместитель директора,  учитель музыки</w:t>
            </w:r>
          </w:p>
        </w:tc>
      </w:tr>
      <w:tr w14:paraId="2F6BB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E695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Окончание второй мировой войны </w:t>
            </w:r>
          </w:p>
          <w:p w14:paraId="0FF351E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(мероприятие в рамках 80-летия Победы)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388B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0AA21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E80C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Заместитель директора ВР, учителя истории</w:t>
            </w:r>
          </w:p>
        </w:tc>
      </w:tr>
      <w:tr w14:paraId="38DAA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ED0D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грамотности</w:t>
            </w:r>
          </w:p>
          <w:p w14:paraId="7661256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памяти жертв фашизма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966D0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9664B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FE86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русского языка, Советник директора по воспитанию и взаимодействию с детскими общественными организациями</w:t>
            </w:r>
          </w:p>
        </w:tc>
      </w:tr>
      <w:tr w14:paraId="22B91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E6DC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воинской славы Бородинское сражение русской армии под командованием М. И. Кутузова с французской армией (1812)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45693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843B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3C019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</w:t>
            </w:r>
          </w:p>
        </w:tc>
      </w:tr>
      <w:tr w14:paraId="5374A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67BA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воинской славы России. День победы русской эскадры под командованием Ф. Ф. Ушакова над турецкой эскадрой у мыса Тендра (1790)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B97F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B585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11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508B5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истории</w:t>
            </w:r>
          </w:p>
        </w:tc>
      </w:tr>
      <w:tr w14:paraId="7D46E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3EF0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победы русских полков во главе с великим князем Д. Донским над монголо-татарскими войсками в Куликовской битве (1380)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6095D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6CB2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85454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истории</w:t>
            </w:r>
          </w:p>
          <w:p w14:paraId="3DF88D6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</w:p>
        </w:tc>
      </w:tr>
      <w:tr w14:paraId="79F92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D0F2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170 лет со дня начала Севастольской обороны (1854 – 1855)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050CD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80085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25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FDFDD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</w:t>
            </w:r>
          </w:p>
        </w:tc>
      </w:tr>
      <w:tr w14:paraId="6ACF5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6B3E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моря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3033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3E78E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26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B8489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Учитель географии </w:t>
            </w:r>
          </w:p>
        </w:tc>
      </w:tr>
      <w:tr w14:paraId="69136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2206A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онлайн конкурсов и викторин на образовательных платформах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69F17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A59C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A542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A3EC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F48F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школьных библиотек (в рамках профориентации: презентация профессии библиотекаря, проведение выставок детских книг для семейного чтения, читательских конференций)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F65E7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3BCC5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EF2AD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литературы, библиотекарь школы</w:t>
            </w:r>
          </w:p>
        </w:tc>
      </w:tr>
      <w:tr w14:paraId="21515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1028D">
            <w:pPr>
              <w:spacing w:after="0"/>
              <w:rPr>
                <w:rFonts w:ascii="Times New Roman" w:hAnsi="Times New Roman" w:eastAsia="DejaVu Sans;Arial" w:cs="Times New Roman"/>
                <w:bCs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lang w:eastAsia="ko-KR"/>
              </w:rPr>
              <w:t>145 лет со дня рождения русского поэта Александра Александровича Блока (1880 – 1921)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69F5C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B5E0E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9DD8D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 </w:t>
            </w:r>
          </w:p>
        </w:tc>
      </w:tr>
      <w:tr w14:paraId="354E5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FB2E3A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lang w:eastAsia="ko-KR"/>
              </w:rPr>
              <w:t>110 лет со дня рождения русского поэта, прозаика и драматурга Константина Михайловича Симонова (1915 – 1979)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D7E8B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5-9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27E32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36079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</w:t>
            </w:r>
          </w:p>
        </w:tc>
      </w:tr>
      <w:tr w14:paraId="44C63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4E669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народного единства Акция «Пока мы едины – мы непобедимы»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4F9E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F45D5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4 ноябрь</w:t>
            </w:r>
          </w:p>
          <w:p w14:paraId="75BCA8B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D987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советник по воспитанию</w:t>
            </w:r>
          </w:p>
        </w:tc>
      </w:tr>
      <w:tr w14:paraId="13EB4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418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6FFFB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Всемирный день защиты животных</w:t>
            </w:r>
          </w:p>
          <w:p w14:paraId="6C24F8E7">
            <w:pPr>
              <w:spacing w:after="0"/>
              <w:rPr>
                <w:rFonts w:ascii="Times New Roman" w:hAnsi="Times New Roman" w:eastAsia="DejaVu Sans;Arial" w:cs="Times New Roman"/>
                <w:bCs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(Сбор корма в приют для животных)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791F9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3576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4 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EC3DF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Классный руководитель</w:t>
            </w:r>
          </w:p>
        </w:tc>
      </w:tr>
      <w:tr w14:paraId="30F59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C2E5AB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Международный день против фашизма расизма и антисемитизма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17DBD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734CE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C6C58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6A4C1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2E36BD">
            <w:pPr>
              <w:spacing w:after="0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День словарей и энциклопедий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CE649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6117F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22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F3FF0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60B9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ABE3C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Государственного герба Российской Федерации</w:t>
            </w:r>
          </w:p>
          <w:p w14:paraId="5D2E06B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FDC8F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DBFA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30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1525A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по воспитанию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16DE64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48E22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математика  (Предметная неделя математики, информация о выдающихся математика, интеллектуальный турнир на решение задач на логику занимательная математика)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CF6E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B5D3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9AA51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 по УВР, учителя математики</w:t>
            </w:r>
          </w:p>
        </w:tc>
      </w:tr>
      <w:tr w14:paraId="3F24D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45472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Неизвестного Солдата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27E18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1E8E1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A2A16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истории, классный руководитель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7E0DD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12488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205 лет со дня рождения русского поэта, переводчика Афанасия Афанасьевича Фета (настоящая фамилия Шеншин) (1820 – 1892)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29856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84361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874B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</w:t>
            </w:r>
          </w:p>
        </w:tc>
      </w:tr>
      <w:tr w14:paraId="153BF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820E7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Героев Отечества</w:t>
            </w:r>
          </w:p>
          <w:p w14:paraId="35B27D0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(Герои СВО)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F3F0E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83DB7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5C22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руководитель музея, гости ветераны боевых действий</w:t>
            </w:r>
          </w:p>
        </w:tc>
      </w:tr>
      <w:tr w14:paraId="31EE03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600A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добровольца (волонтёра)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9961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66B5C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AC7F0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родители,</w:t>
            </w:r>
          </w:p>
          <w:p w14:paraId="2CB2277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по воспитанию </w:t>
            </w:r>
          </w:p>
        </w:tc>
      </w:tr>
      <w:tr w14:paraId="0ED500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1A75E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Конституции Российской Федерации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EB62F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5E36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12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17F6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93D79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8F739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кино (Посещение кинотеатра)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B3DDD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205CA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28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2D933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F485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F4140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200 лет со дня рождения русского писателя, публициста, критика Михаила Евграфовича Салтыкова – Щедрина (1826 – 1889)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F16A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8956E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27 января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63A21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 </w:t>
            </w:r>
          </w:p>
        </w:tc>
      </w:tr>
      <w:tr w14:paraId="68802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CE734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воинской славы России. День полного освобождения г. Ленинграда от фашистской блокады (1944)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E4BE8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66223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января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A67D0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руководитель, учитель истории,</w:t>
            </w:r>
          </w:p>
          <w:p w14:paraId="0C80CAC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музея</w:t>
            </w:r>
          </w:p>
        </w:tc>
      </w:tr>
      <w:tr w14:paraId="10A6E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E98CE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воинской славы России. День разгрома советскими войсками немецко-фашистских войск в Сталинградской битве (1943) (в рамках информационного бюллетеня)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18F7C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92870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5C53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  <w:p w14:paraId="3AFAE43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истории,</w:t>
            </w:r>
          </w:p>
          <w:p w14:paraId="293D1D8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руководитель музея</w:t>
            </w:r>
          </w:p>
        </w:tc>
      </w:tr>
      <w:tr w14:paraId="53B97A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F811A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1953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8AB5D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15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71BA0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</w:tc>
      </w:tr>
      <w:tr w14:paraId="60D0F8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02929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195 лет со дня рождения русского писателя Николая Семеновича Лескова (1831–1895)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CEC0C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9E39E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16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BDA22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 </w:t>
            </w:r>
          </w:p>
        </w:tc>
      </w:tr>
      <w:tr w14:paraId="1622D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1DD96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родного языка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2AD10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6C583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4C91B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69D68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BA2D3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Всемирный день поэзии (чтение вслух, конкурс чтецов)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405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1FEB7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7564E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литературы</w:t>
            </w:r>
          </w:p>
        </w:tc>
      </w:tr>
      <w:tr w14:paraId="49D01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02346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Всемирный день земли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D623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4E6CB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F34B7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</w:t>
            </w:r>
          </w:p>
        </w:tc>
      </w:tr>
      <w:tr w14:paraId="50CE3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0A2A4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Неделя музыки для детей и юношества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DFC7D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B09C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24-30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1E593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начальных классов</w:t>
            </w:r>
          </w:p>
        </w:tc>
      </w:tr>
      <w:tr w14:paraId="600E8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96ED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Международный день театра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000FA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100D3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3F46A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начальных классов, руководитель школьного театра</w:t>
            </w:r>
          </w:p>
        </w:tc>
      </w:tr>
      <w:tr w14:paraId="24F6B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059E1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135 лет со дня рождения русского писателя, драматурга Михаила Афанасьевича Булгакова (1891 – 1940)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0D821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146E2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15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167BC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Учитель русского языка, советник директора по воспитанию </w:t>
            </w:r>
          </w:p>
        </w:tc>
      </w:tr>
      <w:tr w14:paraId="7C515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B49FB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День славянской письменности и культуры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969C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C032A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6135C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Советник директора по воспитанию </w:t>
            </w:r>
          </w:p>
        </w:tc>
      </w:tr>
      <w:tr w14:paraId="7A5BC4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9B997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215 лет со дня рождения русского литературного критика Виссариона Григорьевича Белинского (1811 – 1848)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8E576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46EDC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30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0694A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литературы</w:t>
            </w:r>
          </w:p>
        </w:tc>
      </w:tr>
      <w:tr w14:paraId="2D32A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1F472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«Классное руководство»</w:t>
            </w:r>
          </w:p>
        </w:tc>
      </w:tr>
      <w:tr w14:paraId="23D943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B3A9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DE57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AD468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  <w:p w14:paraId="7A5CC27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CE91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016A8A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A43D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Знакомство (встреча) с классами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BD70D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BEBBE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август-сентябрь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2526D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052E5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63AD1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Выборы актива классов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96EE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9EB49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8CB22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15831A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B65D5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Составление социальных паспортов класса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8B093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E9130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сентябрь-октябрь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B5230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1F1F3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41736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Инструктажи по общей   безопасности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3A1D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6CA01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71A00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379A7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A7C5B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Родительское собрание с родителями пятиклассников Знакомство с Уставом школы, правилами распорядка школьной жизни.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EA0C0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CE93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38824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школы, классные руководители</w:t>
            </w:r>
          </w:p>
        </w:tc>
      </w:tr>
      <w:tr w14:paraId="0B63F9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70E55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Планирование и участие в работе МО классных руководителей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8C5C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00EB7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93847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771F9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9304B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Проведение внеурочных занятий </w:t>
            </w:r>
          </w:p>
          <w:p w14:paraId="1FE6C6B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«Разговоры о важном», «Россия – мои горизонты»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F01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AB36C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плану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5C98C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0D610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F76BD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«Боль Беслана», посвященный Дню солидарности в борьбе с терроризмом (03.09) (Общешкольная Минута молчания)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C2BD8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B919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03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F3CC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5F4B04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9C182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памяти жертв фашизма (Классный час)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6490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B74B0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51883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Учитель истории, классный руководитель</w:t>
            </w:r>
          </w:p>
        </w:tc>
      </w:tr>
      <w:tr w14:paraId="78D15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2987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туризма (Экскурсионная поездка)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21DF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1174E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27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4FEA3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руководитель, родители</w:t>
            </w:r>
          </w:p>
        </w:tc>
      </w:tr>
      <w:tr w14:paraId="5633B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9D2E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час, посвященный Международному дню глухих «Берегите слух!»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4D4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46EB6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26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C912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 </w:t>
            </w:r>
          </w:p>
        </w:tc>
      </w:tr>
      <w:tr w14:paraId="04CDB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58CD9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пожилых людей</w:t>
            </w:r>
          </w:p>
          <w:p w14:paraId="59BE302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(В рамках года семьи, семейные праздники, акция подари внимание бабушкам и дедушка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FC164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0B2B8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C7CEE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  родители</w:t>
            </w:r>
          </w:p>
          <w:p w14:paraId="03A8E64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</w:tr>
      <w:tr w14:paraId="47792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02DC6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животных</w:t>
            </w:r>
          </w:p>
          <w:p w14:paraId="3FABDC8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(посещение приютов для животных, сбор корма)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96735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4D01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4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180ED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руководители, родители </w:t>
            </w:r>
          </w:p>
        </w:tc>
      </w:tr>
      <w:tr w14:paraId="44F62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2A5BE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«День народного единства»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927F3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A68DB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04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B2CBD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7B2DB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F9BC2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Матери, онлайн акции поздравление маме, концерт</w:t>
            </w:r>
          </w:p>
          <w:p w14:paraId="314D2F9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3340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F4CEE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24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DFE22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руководители, родители, советник директора по воспитанию  </w:t>
            </w:r>
          </w:p>
        </w:tc>
      </w:tr>
      <w:tr w14:paraId="3B2C9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DAA3D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отца, спортивное мероприятие</w:t>
            </w:r>
          </w:p>
          <w:p w14:paraId="61F45D9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A30A2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B6EC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20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9520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Классные руководители, родители, учителя физической культуры </w:t>
            </w:r>
          </w:p>
        </w:tc>
      </w:tr>
      <w:tr w14:paraId="0AAA43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E4398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«Берегите зрение!».Международный день слепых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8B1F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AFC7F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13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4F09C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4A171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64BDD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утверждения Государственного Герба РФ (1993)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3F70C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A864F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30ноября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89490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572B5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D0061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Единый урок «Права человека»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66F1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FA171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10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9EE2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</w:p>
        </w:tc>
      </w:tr>
      <w:tr w14:paraId="1CF8A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8DFF3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«День Конституции Российской Федерации»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455ED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7ECD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2D2C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</w:t>
            </w:r>
          </w:p>
        </w:tc>
      </w:tr>
      <w:tr w14:paraId="3C696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9AFC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«Жизнь на кончиках пальцев» ко Всемирному дню азбуки Брайля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AC80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DCDE1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11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января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4F0D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3AEBA13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1FA38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963F7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Единый урок мужества, посвященный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Дню полного освобождения Ленинграда от фашистской блокады (1944 год)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7F8D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7077C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 января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1460C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44CA196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7AEA5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8954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Беседы, посвященные Дню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памяти о россиянах, исполнявших служебный долг за пределами Отечества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BCE5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E8FA7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8A84D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716D0F7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6F69B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B5DFC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Месячник защитника Отечества (по плану)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472FE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48CC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23 февраля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93D81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3DA5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3B146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Масленица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7E66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6171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sz w:val="20"/>
                <w:szCs w:val="2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sz w:val="20"/>
                <w:szCs w:val="20"/>
                <w:lang w:eastAsia="ko-KR"/>
                <w14:ligatures w14:val="none"/>
              </w:rPr>
              <w:t>24 февраля -2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FA98A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6F786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5DA64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час, посвященный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Дню воссоединения Крыма и России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0F0AA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62C8A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18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4900E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0D9F4C3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</w:tc>
      </w:tr>
      <w:tr w14:paraId="6EE90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825A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здоровья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50B01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E551F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 апреля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0F017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 учителя физкультуры</w:t>
            </w:r>
          </w:p>
        </w:tc>
      </w:tr>
      <w:tr w14:paraId="77BF2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A0D10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космонавтики. Гагаринский урок «Космос – это мы»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3EEDA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46AA4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12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апреля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CCFB1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 зам.директора по ВР</w:t>
            </w:r>
          </w:p>
        </w:tc>
      </w:tr>
      <w:tr w14:paraId="22445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79425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борьбы за права инвалидов.</w:t>
            </w:r>
          </w:p>
          <w:p w14:paraId="2490E05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час «Мы разные, но мы равны»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60554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90CA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0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5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2CF6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3CD8D20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 директора по ВР</w:t>
            </w:r>
          </w:p>
        </w:tc>
      </w:tr>
      <w:tr w14:paraId="72F99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56BB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81-годовщина Великой Победы, классный час «Это наша победа»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2915E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3DAD7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7-8-9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17E8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0B3FC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2B33B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музеев (экскурсия в музеи города)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62E01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4A131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18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CCCD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 Руководитель музея</w:t>
            </w:r>
          </w:p>
        </w:tc>
      </w:tr>
      <w:tr w14:paraId="0A372C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B3E4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детских общественных организаций России «Презентация работы школьной организации Движение первых)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C23E1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5D5ED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19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F9792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руководители,</w:t>
            </w:r>
          </w:p>
          <w:p w14:paraId="233971D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советник директора по воспитанию </w:t>
            </w:r>
          </w:p>
        </w:tc>
      </w:tr>
      <w:tr w14:paraId="1EBA9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636334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«Взаимодействие с родителями или их законными представителями»</w:t>
            </w:r>
          </w:p>
        </w:tc>
      </w:tr>
      <w:tr w14:paraId="3DBE5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DD298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8B1FD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 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95534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B8E7F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Ответственные </w:t>
            </w:r>
          </w:p>
        </w:tc>
      </w:tr>
      <w:tr w14:paraId="7549C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DC34C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Создание (корректировка) родительского комитета, планирование его работы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44D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F6327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55ECE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 классные руководители</w:t>
            </w:r>
          </w:p>
        </w:tc>
      </w:tr>
      <w:tr w14:paraId="3C4A0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21669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Информационное оповещение через школьный сайт, виртуальную школу, мессенджер в ВК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F612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51B6D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8F94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42B47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FEA27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Родительское собрание «Подготовка к экзаменам»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7434A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C9B71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533F9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школы, классный руководитель</w:t>
            </w:r>
          </w:p>
        </w:tc>
      </w:tr>
      <w:tr w14:paraId="43451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5DF07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Общешкольное родительское собрание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27315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11FB0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октябрь, март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6E4212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Директор школы</w:t>
            </w:r>
          </w:p>
        </w:tc>
      </w:tr>
      <w:tr w14:paraId="028BA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660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FF00D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Дискуссионный клуб «Родительский лекторий» обсуждение наиболее острых вопросов воспитания детей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4CE4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00B66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раз в четверть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1CD5F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Администрация, социальный педагог,</w:t>
            </w:r>
          </w:p>
          <w:p w14:paraId="7B0B2E1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E1DC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C8F8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Информационное оповещение через школьный сайт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1CD5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21BA7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C3595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</w:t>
            </w:r>
          </w:p>
        </w:tc>
      </w:tr>
      <w:tr w14:paraId="31CBC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FAC9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Индивидуальные консультации по вопросам воспитания детей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BED94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357C0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DBFC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педагог, педагог-психолог, классный руководитель</w:t>
            </w:r>
          </w:p>
        </w:tc>
      </w:tr>
      <w:tr w14:paraId="326BB9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3E83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Подготовка к ЕГЭ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1224D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A6A12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B0E62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Администрация школы</w:t>
            </w:r>
          </w:p>
        </w:tc>
      </w:tr>
      <w:tr w14:paraId="282A0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73083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индивидуальных консультаций по вопросам сдачи ЕГЭ с родителями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5E80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2025A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377D9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Педагог-психолог, классный руководитель</w:t>
            </w:r>
          </w:p>
        </w:tc>
      </w:tr>
      <w:tr w14:paraId="18AFF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2D5BC">
            <w:pPr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Совместные с детьми походы, экскурсии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AAECD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2464A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по плану  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F1570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9744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19B8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родителей в проведении общешкольных, классных мероприятий, посвященных Году защитников Отечества, «Последний звонок» и др.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C15AE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2E8A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983CCB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</w:t>
            </w:r>
          </w:p>
          <w:p w14:paraId="265DE6B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D9ED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78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AEB5D3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spacing w:val="-6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spacing w:val="-6"/>
                <w:lang w:eastAsia="zh-CN"/>
              </w:rPr>
              <w:t>Работа Совета профилактики с неблагополучными семьями по вопросам воспитания, обучения детей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0A5D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3CFC3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плану совета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ABDE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Председатель Совета</w:t>
            </w:r>
          </w:p>
        </w:tc>
      </w:tr>
      <w:tr w14:paraId="2198A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90290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родителей в проведении общешкольных, классных мероприятий: День знаний, мероприятиях к Дню семьи, День победы, «Последний звонок» и др.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B9F38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D5759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09820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Администрация школы,</w:t>
            </w:r>
          </w:p>
          <w:p w14:paraId="257FBA75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C3D6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5288E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«Внеурочная деятельность»</w:t>
            </w:r>
          </w:p>
        </w:tc>
      </w:tr>
      <w:tr w14:paraId="6E942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5AA20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Курс «Разговоры о важном»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CD68A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A2DA5E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  <w:p w14:paraId="6373BC2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  <w:p w14:paraId="6CE9135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D6FB7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CDEA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3F5D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«Функциональная грамотность»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93CC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2C4DCE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50E20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12A9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ED2D3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«Семьеведение»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A1D6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F30B1F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D86387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46E7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BB2FE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«Моя Россия – мои горизонты»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F9BC7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61427F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5C5F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A6C4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E03AC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Курс по выбору учителей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48A6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AB64E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55F44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7A30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E6800C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«Самоуправление»</w:t>
            </w:r>
          </w:p>
        </w:tc>
      </w:tr>
      <w:tr w14:paraId="0666A0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775B8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Мероприятие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A4027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Классы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69CFB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46978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Ответственные </w:t>
            </w:r>
          </w:p>
        </w:tc>
      </w:tr>
      <w:tr w14:paraId="2C1488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48B22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Выборы лидеров, активов классов, распределение обязанностей.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2C9E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174AC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0805A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A41C3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A0A78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Работа в соответствии с обязанностями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A9CBD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E36E2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2D26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3DDD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2B544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Делегирование обучающихся в Совет, Движение первых, Юнармию «Волонтеры Победы» и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др.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F20D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6430F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3667D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3D0EF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81C6C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Совместная организация работы волонтеров Победы и отряда Юнармия (индивидуальные планы работы)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B127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C7D6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46984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Педагог-организатор, классные руководители, Советник по воспитанию</w:t>
            </w:r>
          </w:p>
        </w:tc>
      </w:tr>
      <w:tr w14:paraId="0934A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47F92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Отчет перед классом о проведенной работе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8FCD0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i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305DD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62544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228896E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Лидеры советов класса</w:t>
            </w:r>
          </w:p>
        </w:tc>
      </w:tr>
      <w:tr w14:paraId="3ED0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1509E5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Общественные объединения</w:t>
            </w:r>
          </w:p>
        </w:tc>
      </w:tr>
      <w:tr w14:paraId="52BC9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988F20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b/>
                <w:bCs/>
                <w:lang w:eastAsia="ko-KR"/>
                <w14:ligatures w14:val="none"/>
              </w:rPr>
              <w:t>Объединение класса в рамках проекта «Патриоты 81» по выбору учителей (Юный патриот, волонтерский отряд «Добрые дети мира», ЮИД «Светофорчик», ДЮП «Огнеборцы», Экологический отряд «Эдельвейс» и др.</w:t>
            </w:r>
          </w:p>
        </w:tc>
      </w:tr>
      <w:tr w14:paraId="6E104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B9EA7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Международная акция «Письмо Победы»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3F8F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1C1F3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4C456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52795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F93D5E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Всероссийская акция, посвященная Дню Героев Отечества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20E84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1448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февраль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B6970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5DED1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6A364F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Ежегодная международная историко-просветительская патриотическая акция «Диктант Победы»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1D040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E5285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8AE90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 </w:t>
            </w:r>
          </w:p>
        </w:tc>
      </w:tr>
      <w:tr w14:paraId="45CEF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4D75A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Проект «Без срока давности». Всероссийский конкурс сочинений «Без срока давности»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D00A4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919F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 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4140C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906F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186C6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Всероссийский урок памяти «Георгиевская лента — символ воинской славы»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DB0F6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05D0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апрель -май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1EE5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4C71F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ED2AC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Всероссийская акция «Окна Победы»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3A94E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EC659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F5AC0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88F0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F822E5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Всероссийская акция «Свеча памяти»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67939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F4EC3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2E312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020F6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6645F0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Комплекс мероприятий по профилактике детского дорожно-транспортного травматизма и вовлечение обучающихся в деятельность отрядов ЮИД «Неделя безопасности»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18DC9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C9868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3A2FC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7430F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EAA667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bCs/>
                <w:kern w:val="0"/>
                <w:lang w:eastAsia="ko-KR"/>
                <w14:ligatures w14:val="none"/>
              </w:rPr>
              <w:t>Юнармия</w:t>
            </w:r>
          </w:p>
        </w:tc>
      </w:tr>
      <w:tr w14:paraId="788B4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2CE93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Комплекс всероссийских мероприятий и акций, приуроченных к памятным датам истории Отечества Комплекс мероприятий «Хранители истории» (8):</w:t>
            </w:r>
          </w:p>
          <w:p w14:paraId="26B7F4F3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1. Всероссийская акция «Верни Герою имя»</w:t>
            </w:r>
          </w:p>
          <w:p w14:paraId="306C5D9C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Всероссийская акция «Трудовая доблесть. Лица Победы»</w:t>
            </w:r>
          </w:p>
          <w:p w14:paraId="1536C97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Всероссийский конкурс школьных музеев</w:t>
            </w:r>
          </w:p>
          <w:p w14:paraId="1108C91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Всероссийский конкурс проектов архитектурных форм «Архитектура памяти»</w:t>
            </w:r>
          </w:p>
          <w:p w14:paraId="7A73BF7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Экскурсионные маршруты «По следам истории»</w:t>
            </w:r>
          </w:p>
          <w:p w14:paraId="3715E28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Слет Хранителей Истории</w:t>
            </w:r>
          </w:p>
          <w:p w14:paraId="58194AC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Слет участников проекта «Пост №1».</w:t>
            </w:r>
          </w:p>
          <w:p w14:paraId="4F6FC40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Всероссийская акция «Равнение на героев»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37712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0C5A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4D96C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Педагог ДО, советник директора по воспитанию </w:t>
            </w:r>
          </w:p>
        </w:tc>
      </w:tr>
      <w:tr w14:paraId="549E3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6BEDD8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Календарь дней единых действий (15):  </w:t>
            </w:r>
          </w:p>
          <w:p w14:paraId="0A1FC5EB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1. День Победы</w:t>
            </w:r>
          </w:p>
          <w:p w14:paraId="60F4565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День Памяти и скорби</w:t>
            </w:r>
          </w:p>
          <w:p w14:paraId="4A93F1FD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России </w:t>
            </w:r>
          </w:p>
          <w:p w14:paraId="6BD48B3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День Защитника Отечества</w:t>
            </w:r>
          </w:p>
          <w:p w14:paraId="044B1BD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День Неизвестного солдата</w:t>
            </w:r>
          </w:p>
          <w:p w14:paraId="2FFB23E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Героев Отечества </w:t>
            </w:r>
          </w:p>
          <w:p w14:paraId="44B2053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солидарности борьбы с терроризмом</w:t>
            </w:r>
          </w:p>
          <w:p w14:paraId="6287197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День воссоединения Крыма с Россией </w:t>
            </w:r>
          </w:p>
          <w:p w14:paraId="60F7FC2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начала контрнаступления советских войск против немецко-фашистских войск в битве под Москвой</w:t>
            </w:r>
          </w:p>
          <w:p w14:paraId="5EA1544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разгрома советскими войсками немецких войск в Курской битве</w:t>
            </w:r>
          </w:p>
          <w:p w14:paraId="5B0D413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Конституции Российской Федерации. </w:t>
            </w:r>
          </w:p>
          <w:p w14:paraId="343E11E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Государственного флага Российской Федерации</w:t>
            </w:r>
          </w:p>
          <w:p w14:paraId="343274C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День народного единства </w:t>
            </w:r>
          </w:p>
          <w:p w14:paraId="506C552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ko-KR"/>
                <w14:ligatures w14:val="none"/>
              </w:rPr>
              <w:t xml:space="preserve">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Воздушно-космических сил РФ</w:t>
            </w:r>
          </w:p>
          <w:p w14:paraId="0212C5B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День Военно-морского флота РФ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21C4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564E2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7850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421B4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811F3A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bCs/>
                <w:kern w:val="0"/>
                <w:lang w:eastAsia="ko-KR"/>
                <w14:ligatures w14:val="none"/>
              </w:rPr>
              <w:t>Волонтеры Победы</w:t>
            </w:r>
          </w:p>
        </w:tc>
      </w:tr>
      <w:tr w14:paraId="170CF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C27B1D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Всероссийский проект «Моя история»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CB9A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D632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1E63C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68F0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60D420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Всероссийский проект «Связь поколений»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3BE4F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6C226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 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B88A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019E3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7BAB7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Серия исторических уроков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7671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65D3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B0D96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0915F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E3BFB1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Серия исторических квестов и интеллектуальных игр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AACFA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DA4B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5282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694F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2AFBB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Волонтерское сопровождение Всероссийского проекта «Поезд Победы»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1DF05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822F3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6D10D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5424B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47D291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Серия мероприятий, посвященных событиям освобождения Ленинграда от фашистской блокады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4CACC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1A4E4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0B68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2F5C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2FC5B8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Волонтерское сопровождение парадов Победы и народного шествия «Бессмертный полк»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65CCB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E832F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A4EDA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77FA75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913E5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Волонтерское сопровождение Международной акции «Сад памяти»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95C8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4EE0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FC795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143EA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BD2D02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Всероссийский субботник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834BB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A3CA0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04F9A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44D08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D4997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Всероссийская акция «Георгиевская лента»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D82A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7882B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40B75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0A55C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F121F2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Волонтёрское сопровождение Всероссийской акции «Красная гвоздика»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C5414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9018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DC860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</w:t>
            </w:r>
          </w:p>
        </w:tc>
      </w:tr>
      <w:tr w14:paraId="5D409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8385A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Волонтерское сопровождение Международной акции «Диктант Победы»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9D889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063B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14309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74F06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05DAD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Серия мероприятий, посвященных Дню России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72107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CEAD5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DB83E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70A45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C2C31F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>Всероссийская акция «Свеча Памяти»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E2089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A41F2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F15EF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26C48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8CD534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Международная акция «Огненные картины войны»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35E8C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D9F6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2268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46D84D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496906">
            <w:pPr>
              <w:spacing w:after="0" w:line="240" w:lineRule="auto"/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 xml:space="preserve">Серия мероприятий, посвященных Дню Государственного флага Российской Федерации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3093C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3BAC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6B7A6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 </w:t>
            </w:r>
          </w:p>
        </w:tc>
      </w:tr>
      <w:tr w14:paraId="4AFFB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E93B9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Всероссийская акция, посвященная Дню Героев Отечества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89CD0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B73F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в</w:t>
            </w:r>
            <w:r>
              <w:rPr>
                <w:rFonts w:ascii="Times New Roman" w:hAnsi="Times New Roman" w:eastAsia="SimSun;宋体" w:cs="Times New Roman"/>
                <w:kern w:val="0"/>
                <w:lang w:val="en-US" w:eastAsia="ko-KR"/>
                <w14:ligatures w14:val="none"/>
              </w:rPr>
              <w:t xml:space="preserve"> течение </w:t>
            </w:r>
            <w:r>
              <w:rPr>
                <w:rFonts w:ascii="Times New Roman" w:hAnsi="Times New Roman" w:eastAsia="SimSun;宋体" w:cs="Times New Roman"/>
                <w:kern w:val="0"/>
                <w:lang w:eastAsia="ko-KR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F3D1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руководители, советник директора по воспитанию  </w:t>
            </w:r>
          </w:p>
        </w:tc>
      </w:tr>
      <w:tr w14:paraId="09CB4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95459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«Профориентация»</w:t>
            </w:r>
          </w:p>
        </w:tc>
      </w:tr>
      <w:tr w14:paraId="336B1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A436F2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Работа над социальными проектами, практической направленности (в рамках профминимума)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4BC9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11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80C8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E822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Учителя предметники </w:t>
            </w:r>
          </w:p>
          <w:p w14:paraId="75D5D517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9AF0A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1141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C30788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Использование цифровых электронных образовательных ресурсов, при проведении пятиминутки знакомства с профессиями, согласно теме урока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AA7F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10-11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55CC4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809F2E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 учителя -предметники</w:t>
            </w:r>
          </w:p>
        </w:tc>
      </w:tr>
      <w:tr w14:paraId="628D5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FE6B42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К Дню учителя – День самоуправления. Профпробы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2DBB0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10-11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FCC3B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 -март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2F2A1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3ED3C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2203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77DE9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Профпробы, в рамках встреч: </w:t>
            </w:r>
          </w:p>
          <w:p w14:paraId="2C810160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-с участниками СВО (профессии военнослужащих: военной медсестры, минеров, военных водителей, строителей, снайперов). </w:t>
            </w:r>
          </w:p>
          <w:p w14:paraId="201B2DAF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-с работниками МЧС, Полиции (профессии следователя, дознавателя, кинолога, участкового, экспертов- криминалистов пожарных расчетов и др.)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947F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  <w:p w14:paraId="275090E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BF2B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D5566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 по воспитанию 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  <w:p w14:paraId="2A7F7FA0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0631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621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4BC2B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В рамках профпробы, трудоустройство несовершеннолетних детей через центр занятости на работу в школу на должности в соответствии с требованиями к образованию работников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4E8B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C5A50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м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ай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-июнь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7FCA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Директор</w:t>
            </w:r>
          </w:p>
        </w:tc>
      </w:tr>
      <w:tr w14:paraId="315AC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2847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F07135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Месячник профориентации в школе:</w:t>
            </w:r>
          </w:p>
          <w:p w14:paraId="7BED31DE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конкурс проектов «Профессии 21 века»;</w:t>
            </w:r>
          </w:p>
          <w:p w14:paraId="1CC6F944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диагностика;</w:t>
            </w:r>
          </w:p>
          <w:p w14:paraId="1E93778C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- тестирование «Профессия, которая мне подходит»; </w:t>
            </w:r>
          </w:p>
          <w:p w14:paraId="5D5D4516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индивидуальные консультации учащихся со школьными психологами и педагогами ДО;</w:t>
            </w:r>
          </w:p>
          <w:p w14:paraId="4EA3E5ED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 xml:space="preserve">- групповые и индивидуальные консультации с учащимися выпускных классов, представителями вузов: </w:t>
            </w:r>
          </w:p>
          <w:p w14:paraId="561605B0">
            <w:pPr>
              <w:widowControl w:val="0"/>
              <w:spacing w:after="0" w:line="240" w:lineRule="auto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- оформление информационных материалов на стенде о профессиях и учебных заведениях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6EA1A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30D37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март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7DD09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по ВР, психолог, </w:t>
            </w:r>
          </w:p>
          <w:p w14:paraId="78C2440A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 педагог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, к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лассные руководители</w:t>
            </w:r>
          </w:p>
        </w:tc>
      </w:tr>
      <w:tr w14:paraId="1AEF9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878AD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Беседы с представителями ВУЗов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18188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99D15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C3850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К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лассные руководители</w:t>
            </w:r>
          </w:p>
        </w:tc>
      </w:tr>
      <w:tr w14:paraId="1D305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54D60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Экскурсия на выставку ко Дню машиностроителя, презентация рабочих профессий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4ABA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F314D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апрель</w:t>
            </w:r>
          </w:p>
          <w:p w14:paraId="222B41E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4720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4CEE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3D4BF">
            <w:pPr>
              <w:widowControl w:val="0"/>
              <w:spacing w:after="0"/>
              <w:rPr>
                <w:rFonts w:ascii="Times New Roman" w:hAnsi="Times New Roman" w:eastAsia="SimSun;宋体" w:cs="Times New Roman"/>
                <w:lang w:eastAsia="zh-CN"/>
              </w:rPr>
            </w:pPr>
            <w:r>
              <w:rPr>
                <w:rFonts w:ascii="Times New Roman" w:hAnsi="Times New Roman" w:eastAsia="SimSun;宋体" w:cs="Times New Roman"/>
                <w:lang w:eastAsia="zh-CN"/>
              </w:rPr>
              <w:t>Экскурсии на предприятия в рамках промышленного туризма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A1A3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B4DF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0A5F82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ответственный за Профминимум</w:t>
            </w:r>
          </w:p>
        </w:tc>
      </w:tr>
      <w:tr w14:paraId="760FE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983C0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iCs/>
                <w:kern w:val="0"/>
                <w:lang w:eastAsia="ko-KR"/>
                <w14:ligatures w14:val="none"/>
              </w:rPr>
              <w:t>Модуль «Общешкольные дела»</w:t>
            </w:r>
          </w:p>
        </w:tc>
      </w:tr>
      <w:tr w14:paraId="74AF8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114E1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6E7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1ED5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FE12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13884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F9F1F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Торжественная линейка «Лицом к лицу»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5760A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40E9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58A9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6295A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DCB56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3 сентября: День окончания</w:t>
            </w:r>
          </w:p>
          <w:p w14:paraId="78AD6D3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eastAsia="ko-KR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Второй мировой войны, День солидарности в борьбе с терроризмом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20943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9C38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4D1ACB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2D7C9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A275C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 октября: День пожилых людей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5C59A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A2CB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35C65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E5CC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98DCB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4 октября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:</w:t>
            </w: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 xml:space="preserve"> День защиты животных; </w:t>
            </w:r>
          </w:p>
          <w:p w14:paraId="060328EA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Благотворительные акции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CCE1D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1D05D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Cs/>
                <w:kern w:val="0"/>
                <w:lang w:eastAsia="ko-KR"/>
                <w14:ligatures w14:val="none"/>
              </w:rPr>
              <w:t>4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37EE1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BC50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C310E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учителя в школе: Онлайн акция поздравление учителей, учителей-ветеранов педагогического труда, День самоуправления, концертная программа, выставка рисунков «Мой любимый учитель»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46874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D6640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5 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64C6D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179DC48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0D599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E57F1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взаимодействия семьи и школы:</w:t>
            </w:r>
            <w:r>
              <w:rPr>
                <w:rFonts w:ascii="Times New Roman" w:hAnsi="Times New Roman" w:eastAsia="Arial Unicode MS" w:cs="Times New Roman"/>
                <w:kern w:val="0"/>
                <w:lang w:eastAsia="ko-KR"/>
                <w14:ligatures w14:val="none"/>
              </w:rPr>
              <w:t xml:space="preserve"> выставка рисунков, фотографий, акции по поздравлению мам с Днем матери, конкурсная программа «Мама, папа, я – отличная семья!», беседы, общешкольное родительское собрание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D5266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91E6E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ноябрь</w:t>
            </w:r>
          </w:p>
          <w:p w14:paraId="7073281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9BB11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3DB2F68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581723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18C2A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Час памяти «День неизвестного солдата»</w:t>
            </w:r>
          </w:p>
          <w:p w14:paraId="487CA93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Героев Отечества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FCAB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411C1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3декабрь-</w:t>
            </w:r>
          </w:p>
          <w:p w14:paraId="6C46106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9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EE7A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, к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лассные руководители</w:t>
            </w:r>
          </w:p>
        </w:tc>
      </w:tr>
      <w:tr w14:paraId="5A742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CD0F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борьбы со СПИДом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E554C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F7C25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 декабря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FA5D3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Социальный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педагог</w:t>
            </w:r>
          </w:p>
        </w:tc>
      </w:tr>
      <w:tr w14:paraId="3CC77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48B73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«День Конституции»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13F0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E73B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12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декабрь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8BAB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45CCAC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A284C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декады эстетического воспитания в школе. Новый год в школе: украшение кабинетов, оформление окон, конкурс плакатов, поделок, праздничная программа. Участие в конкурсе «Новогодний Екатеринбург-2026»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0280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A2C9E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14-31 декабрь</w:t>
            </w:r>
          </w:p>
          <w:p w14:paraId="3DC9FBE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  <w:p w14:paraId="5853B4B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E5447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16D3A6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438E3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Час памяти «Блокада Ленинграда»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DFC75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7C34D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январь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CB49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F61C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3A19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Мероприятия месячника гражданского и патриотического воспитания: Презентация «Пионеры-герои», фестиваль патриотической песни, акция «Письмо солдату», конкурс плакатов и рисунков, Уроки мужества. Спортивные турниры среди мальчиков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70E5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971E3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февраль</w:t>
            </w:r>
          </w:p>
          <w:p w14:paraId="2018214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48EBE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701DF9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3A01B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8 Марта в школе: концертная программа для учителей «Весна, улыбки, женщины». </w:t>
            </w:r>
          </w:p>
          <w:p w14:paraId="71C47B5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Поздравление девочек по классам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43D62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CD972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март</w:t>
            </w:r>
          </w:p>
          <w:p w14:paraId="0C8B62A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0665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3FE3A9F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</w:p>
        </w:tc>
      </w:tr>
      <w:tr w14:paraId="54800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C5D9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18 марта День воссоединения с Крымом (акции, флешмобы, квиз)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BB7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42608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март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5193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4BD3F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C5FA1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Общешкольный День здоровья</w:t>
            </w:r>
          </w:p>
          <w:p w14:paraId="36CF37C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спортивных мероприятиях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0C6D8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AA8C5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3E14D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учителя физической культуры</w:t>
            </w:r>
          </w:p>
        </w:tc>
      </w:tr>
      <w:tr w14:paraId="6AD5B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6F889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нравственного воспитания «Спешите делать добрые дела». Весенняя неделя добра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FBA1D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D66AC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  <w:p w14:paraId="3B671ED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5E5B4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3BCEF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348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167DB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День космонавтики: выставка рисунков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F88D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78CAE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8187B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74035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A3AF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Итоговая выставка детского т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ворчества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A73D5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CA62E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4CF3F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40250F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870B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81-годовщина Великой победы </w:t>
            </w:r>
          </w:p>
          <w:p w14:paraId="3C010EB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 Дню Победы: акции «Бессмертный полк», «С праздником, ветераны!», Вахта памяти у памятника «Павшим в годы войны», проект «Окна Победы» и другие (отдельный план)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0C33C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B96E60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  <w:p w14:paraId="3319989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47034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Заместитель директора по ВР, классные руководители </w:t>
            </w:r>
          </w:p>
        </w:tc>
      </w:tr>
      <w:tr w14:paraId="5421B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628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3F5F8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Торжеств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енная линейка «Последний звонок»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0C460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8DC41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  <w:p w14:paraId="74CA02A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CDC96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</w:t>
            </w:r>
          </w:p>
        </w:tc>
      </w:tr>
      <w:tr w14:paraId="464D5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56574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Выпускной бал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6A25E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79CD1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27 и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юня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FF01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768F4B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5A436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«Внешкольные мероприятия»</w:t>
            </w:r>
          </w:p>
        </w:tc>
      </w:tr>
      <w:tr w14:paraId="6FC06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982F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Название мероприятий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2451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D3858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Дата</w:t>
            </w:r>
          </w:p>
          <w:p w14:paraId="1BDA15D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419600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1B524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E00AE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Посещение кинотеатра в рамках проекта «Киноуроки»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3AE79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F10D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31489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4A01B3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185A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Посещение выездных мероприятий театральных представлений и цирковых представлений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D8CA0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04FFB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мере поступления заявок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ABB84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28917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5FE319">
            <w:pPr>
              <w:spacing w:after="0" w:line="240" w:lineRule="auto"/>
              <w:rPr>
                <w:rFonts w:ascii="Times New Roman" w:hAnsi="Times New Roman" w:eastAsia="DejaVu Sans;Arial" w:cs="Times New Roman"/>
                <w:lang w:eastAsia="ko-KR"/>
              </w:rPr>
            </w:pP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>260 лет</w:t>
            </w: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 </w:t>
            </w:r>
            <w:r>
              <w:rPr>
                <w:rFonts w:ascii="Times New Roman" w:hAnsi="Times New Roman" w:eastAsia="DejaVu Sans;Arial" w:cs="Times New Roman"/>
                <w:lang w:eastAsia="ko-KR"/>
              </w:rPr>
              <w:t>со дня основания</w:t>
            </w:r>
            <w:r>
              <w:rPr>
                <w:rFonts w:ascii="Times New Roman" w:hAnsi="Times New Roman" w:eastAsia="DejaVu Sans;Arial" w:cs="Times New Roman"/>
                <w:bCs/>
                <w:lang w:eastAsia="ko-KR"/>
              </w:rPr>
              <w:t xml:space="preserve"> Эрмитажа,</w:t>
            </w:r>
            <w:r>
              <w:rPr>
                <w:rFonts w:ascii="Times New Roman" w:hAnsi="Times New Roman" w:eastAsia="DejaVu Sans;Arial" w:cs="Times New Roman"/>
                <w:bCs/>
                <w:lang w:val="en-US" w:eastAsia="ko-KR"/>
              </w:rPr>
              <w:t> </w:t>
            </w:r>
            <w:r>
              <w:rPr>
                <w:rFonts w:ascii="Times New Roman" w:hAnsi="Times New Roman" w:eastAsia="DejaVu Sans;Arial" w:cs="Times New Roman"/>
                <w:lang w:eastAsia="ko-KR"/>
              </w:rPr>
              <w:t>художественного и культурно-исторического музея (1764). Поездка в Санкт-Петербург, экскурсия в Эрмитаж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8EC8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390E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21 марта-29 марта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01E39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5FC5C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1AD2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фестивалях и конкурсах города «ТалантФест»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186F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63F84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B53AA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родители</w:t>
            </w:r>
          </w:p>
        </w:tc>
      </w:tr>
      <w:tr w14:paraId="41E38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24D504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Участие в районном проекте «Наследники России»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218F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223FD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 по плану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B9D05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родители</w:t>
            </w:r>
          </w:p>
        </w:tc>
      </w:tr>
      <w:tr w14:paraId="76CE2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9ECB44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color w:val="000000"/>
                <w:kern w:val="0"/>
                <w:lang w:eastAsia="ko-KR"/>
                <w14:ligatures w14:val="none"/>
              </w:rPr>
              <w:t>Модуль «Поддержка и социализация детей иностранных граждан и обучающихся с миграционной историей»</w:t>
            </w:r>
          </w:p>
        </w:tc>
      </w:tr>
      <w:tr w14:paraId="50F55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1467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Закрепление за детьми-мигрантами наставников из числа одноклассников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DF2984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141DD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59708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4FB16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D6BEC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color w:val="222222"/>
                <w:kern w:val="0"/>
                <w:lang w:eastAsia="ko-KR"/>
                <w14:ligatures w14:val="none"/>
              </w:rPr>
              <w:t>Групповые занятия по</w:t>
            </w:r>
            <w:r>
              <w:rPr>
                <w:rFonts w:ascii="Times New Roman" w:hAnsi="Times New Roman" w:eastAsia="Arial" w:cs="Times New Roman"/>
                <w:color w:val="222222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color w:val="222222"/>
                <w:kern w:val="0"/>
                <w:lang w:eastAsia="ko-KR"/>
                <w14:ligatures w14:val="none"/>
              </w:rPr>
              <w:t xml:space="preserve">изучению русского языка как неродного и </w:t>
            </w: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предметам, которые вызывают наибольшие трудности у детей-мигрантов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1BE28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D45B79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5CCF9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Учителя предметники</w:t>
            </w:r>
          </w:p>
        </w:tc>
      </w:tr>
      <w:tr w14:paraId="0AC00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E7017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всего класса с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участием детей мигрантов: уроки толерантности, адаптационные игры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упражнения, фестивали, форумы, конкурсы, дебаты, деловые игры по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правовым вопросам, дискуссионные площадки по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личностным, этническим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другим вопросам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A501FD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5B9C55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E3FBC0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</w:t>
            </w:r>
          </w:p>
          <w:p w14:paraId="4070EADA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  <w:p w14:paraId="33DAD94F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  <w:p w14:paraId="33379E0B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</w:tr>
      <w:tr w14:paraId="16BFF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1BA82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родителей (законных представителей) детей-мигрантов: консультации, открытые уроки, встречи с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представителями администрации школы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органов местной власти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CDC8B0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EBE2AC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71CE4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</w:t>
            </w:r>
          </w:p>
          <w:p w14:paraId="4626F384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  <w:p w14:paraId="0768CE76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325E0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95460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Совместные мероприятия для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родителей и</w:t>
            </w:r>
            <w:r>
              <w:rPr>
                <w:rFonts w:ascii="Times New Roman" w:hAnsi="Times New Roman" w:eastAsia="Arial" w:cs="Times New Roman"/>
                <w:kern w:val="0"/>
                <w:lang w:val="en-US" w:eastAsia="ko-KR"/>
                <w14:ligatures w14:val="none"/>
              </w:rPr>
              <w:t> </w:t>
            </w:r>
            <w:r>
              <w:rPr>
                <w:rFonts w:ascii="Times New Roman" w:hAnsi="Times New Roman" w:eastAsia="Arial" w:cs="Times New Roman"/>
                <w:kern w:val="0"/>
                <w:lang w:eastAsia="ko-KR"/>
                <w14:ligatures w14:val="none"/>
              </w:rPr>
              <w:t>детей: мастер-классы, соревнования, практикумы, регулярно действующие клубы, кружки, выставки, экскурсии, поездки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A6EA01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3ECBCD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5D23D3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</w:t>
            </w:r>
          </w:p>
          <w:p w14:paraId="2A199FE3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  <w:p w14:paraId="24071A29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5C616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2BD51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Вовлечение детей-мигрантов в общественно полезную деятельность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FB126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EA13C7">
            <w:pPr>
              <w:widowControl w:val="0"/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учебного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D98212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УВР</w:t>
            </w:r>
          </w:p>
          <w:p w14:paraId="5F1E1162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Зам.директора по ВР</w:t>
            </w:r>
          </w:p>
          <w:p w14:paraId="46BF0919">
            <w:pPr>
              <w:widowControl w:val="0"/>
              <w:tabs>
                <w:tab w:val="left" w:pos="1920"/>
              </w:tabs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5F1C0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57C636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«Профилактика и безопасность»</w:t>
            </w:r>
          </w:p>
        </w:tc>
      </w:tr>
      <w:tr w14:paraId="58D136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C2F93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3709D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3DCD6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EA458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5E71B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C4E05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детского дорожно-транспортного травматизма</w:t>
            </w:r>
          </w:p>
        </w:tc>
      </w:tr>
      <w:tr w14:paraId="364C8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748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6259D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Декада безопасности дорожного движения</w:t>
            </w:r>
          </w:p>
          <w:p w14:paraId="1998A1D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Онлайн активности Движения первых «Безопасное движение»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6EE40F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CA3D0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0FC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 Руководитель отряда ЮИД</w:t>
            </w:r>
          </w:p>
        </w:tc>
      </w:tr>
      <w:tr w14:paraId="4CF46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FC7AB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Конкурс «Безопасное колесо»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5859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ADD82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68DA5A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Руководитель отряда ЮИД</w:t>
            </w:r>
          </w:p>
        </w:tc>
      </w:tr>
      <w:tr w14:paraId="4D5F2A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394B2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Акция Движения первых «Вежливый пешеход»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42270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D70D1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E94B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 Руководитель отряда ЮИД</w:t>
            </w:r>
          </w:p>
        </w:tc>
      </w:tr>
      <w:tr w14:paraId="62BDA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7E0E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аддиктивного поведения (алкогольная, никотиновая, наркотическая зависимость, гаджетозависимость, игровая зависимость), пропаганда здорового образа жизни</w:t>
            </w:r>
          </w:p>
        </w:tc>
      </w:tr>
      <w:tr w14:paraId="77B31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3D93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Открытие школьной спартакиады. Осенний День Здоровья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51B5E0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D8516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4219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4530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833E9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Всероссийский урок безопасности школьников в интернет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62E4B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1D32E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30 октября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210E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информатики, Классные руководители</w:t>
            </w:r>
          </w:p>
        </w:tc>
      </w:tr>
      <w:tr w14:paraId="1EA3A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32C9B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Президентские состязания по ОФП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E27F1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3F812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октябрь, 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39FD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Учителя физкультуры </w:t>
            </w:r>
          </w:p>
        </w:tc>
      </w:tr>
      <w:tr w14:paraId="424491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EA055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«Декада борьбы с вредными привычками», открытые классные часы.</w:t>
            </w:r>
          </w:p>
          <w:p w14:paraId="5BF17BC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Приглашение врачей и просмотр  видеофильмов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CB2A5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7CF64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ноябрь-декабрь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E0467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Классные руководители </w:t>
            </w:r>
          </w:p>
        </w:tc>
      </w:tr>
      <w:tr w14:paraId="32270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5848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Общешкольный День здоровья</w:t>
            </w:r>
          </w:p>
          <w:p w14:paraId="6664CFD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спортивных мероприятиях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16D99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E76C0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2EB34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  <w:p w14:paraId="4559364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Советник, учителя физической культуры</w:t>
            </w:r>
          </w:p>
        </w:tc>
      </w:tr>
      <w:tr w14:paraId="2CA82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565B6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 месячника ЗОЖ «Здоровое поколение». Закрытие школьной спартакиады. Весенний День здоровья Акция «Школа против курения». Туристические походы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B3D42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B7D4F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  <w:p w14:paraId="32DDABE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64185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 учителя физкультуры</w:t>
            </w:r>
          </w:p>
        </w:tc>
      </w:tr>
      <w:tr w14:paraId="14C3D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F72EA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Всемирный день здоровья. Зарядка на свежем воздухе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05081C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A14D0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7 апреля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112DE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физкультуры</w:t>
            </w:r>
          </w:p>
        </w:tc>
      </w:tr>
      <w:tr w14:paraId="18061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7A148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психологического насилия и травли</w:t>
            </w:r>
          </w:p>
        </w:tc>
      </w:tr>
      <w:tr w14:paraId="39C96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558F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индивидуальных бесед с учащимися в случаях конфликтных ситуаций, выявление причин и зачинщиков конфликтов. Беседы индивидуального характера, лекции для групп подростков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D7CAE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EC4C5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6F34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</w:t>
            </w:r>
          </w:p>
          <w:p w14:paraId="1C5A00FC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65E20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1E75C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делинквентного (противоправного) поведения. Безопасность жизнедеятельности</w:t>
            </w:r>
          </w:p>
        </w:tc>
      </w:tr>
      <w:tr w14:paraId="1045C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F5259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Декада безопасности: В гостях сотрудники ГИБДД, МЧС, МВД</w:t>
            </w:r>
          </w:p>
          <w:p w14:paraId="142CCD2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 с просмотром видеоклипов на тематику безопасного поведения в повседневной жизни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65DED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C832F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</w:t>
            </w:r>
          </w:p>
          <w:p w14:paraId="314D1D8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B7EDB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классные руководители,</w:t>
            </w:r>
          </w:p>
          <w:p w14:paraId="0AEA0A59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директора по воспитанию и взаимодействию с детскими общественными организациями</w:t>
            </w:r>
          </w:p>
        </w:tc>
      </w:tr>
      <w:tr w14:paraId="6C13B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41FC6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Мероприятия месячника правового воспитания и профилактики правонарушений. Единый день профилактики правонарушений и деструктивного поведения (правовые, профилактические игры, беседы)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BF2FC7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49ACA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</w:t>
            </w:r>
          </w:p>
          <w:p w14:paraId="6F9D16C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25B7F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старший методист, классные руководители</w:t>
            </w:r>
          </w:p>
        </w:tc>
      </w:tr>
      <w:tr w14:paraId="16A18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7D9F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 «Осторожно с огнем», «Осторожно гололед», «Техника безопасности на воде, на солнце»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4A2A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142E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ECA88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0A894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793" w:hRule="atLeast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D2DAE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Организация и проведение конкурсов рисунков,</w:t>
            </w:r>
          </w:p>
          <w:p w14:paraId="2A9B72F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викторин по вопросам пожарной безопасности</w:t>
            </w:r>
          </w:p>
          <w:p w14:paraId="7DE6007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для обучающихся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BB32EE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CE45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октябрь, апрель, июнь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556423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3B84119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 ОБЗР, начальник ГОЛ</w:t>
            </w:r>
          </w:p>
        </w:tc>
      </w:tr>
      <w:tr w14:paraId="753B1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3EE93D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тренировочных эвакуационных</w:t>
            </w:r>
          </w:p>
          <w:p w14:paraId="78FE79D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5F3BE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00AB1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графику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9F22B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Ответственный за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пожарную безопасность 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</w:tr>
      <w:tr w14:paraId="5D8CDC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37D3F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экстремизма и терроризма</w:t>
            </w:r>
          </w:p>
        </w:tc>
      </w:tr>
      <w:tr w14:paraId="671F7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31860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Рассмотрение вопросов, связанных с экстремизмом на производственных совещаниях, заседаниях методических</w:t>
            </w:r>
          </w:p>
          <w:p w14:paraId="1F6A1C6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объединений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F468F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93203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195F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</w:t>
            </w:r>
          </w:p>
        </w:tc>
      </w:tr>
      <w:tr w14:paraId="17447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A4DD1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классных часов, посвященных Дню солидарности в борьбе с терроризмом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BBBC9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62775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3 сентября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84AA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,</w:t>
            </w:r>
          </w:p>
          <w:p w14:paraId="09FEDAF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20FFE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1E92F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Изучение на примерах из истории дружбы и товарищества, оказания посильной помощи товарищам, попавшим в непростую ситуацию, выполнении интернационального долга, в том числе на примерах СВО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D62B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275D0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36049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Советник директора, </w:t>
            </w:r>
          </w:p>
          <w:p w14:paraId="5C2FBFC7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</w:t>
            </w:r>
          </w:p>
          <w:p w14:paraId="1F5E3F0B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учителя истории</w:t>
            </w:r>
          </w:p>
        </w:tc>
      </w:tr>
      <w:tr w14:paraId="7F19C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B6C93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Организация встреч обучающихся с представителями правоохранительных органов с целью разъяснения российского законодательства по противодействию экстремистской деятельности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D0D0CA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4DADD1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A8055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5BB5956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  <w:p w14:paraId="567B4654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14:paraId="1096BD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ACD08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воспитательных мероприятий в ходе урочной деятельности по сплочению класса путем преодоления негативных установок в области межэтнического общения, профилактики экстремистских проявлений, формирования законопослушного толерантного поведения обучающихся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C1A8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8D707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</w:t>
            </w:r>
          </w:p>
          <w:p w14:paraId="319559B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EDD4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Учителя-предметники</w:t>
            </w:r>
          </w:p>
        </w:tc>
      </w:tr>
      <w:tr w14:paraId="66EAC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144559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Мероприятия, посвященные Дню народного единства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C2060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2278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4 ноября (накануне)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E2E35C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</w:t>
            </w:r>
          </w:p>
          <w:p w14:paraId="58624591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учителя истории</w:t>
            </w:r>
          </w:p>
        </w:tc>
      </w:tr>
      <w:tr w14:paraId="09CCA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10CB0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Неделя Памяти жертв Холокоста (проведение классных часов)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C41A5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88DAD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январь</w:t>
            </w:r>
          </w:p>
          <w:p w14:paraId="20FBE9F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4D584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Советник  директора по ВР,</w:t>
            </w:r>
          </w:p>
          <w:p w14:paraId="741663C2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учителя истории</w:t>
            </w:r>
          </w:p>
        </w:tc>
      </w:tr>
      <w:tr w14:paraId="15115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2ECF6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Проведение инструктажей по действиям в случае возникновения чрезвычайных ситуаций</w:t>
            </w:r>
          </w:p>
          <w:p w14:paraId="2DFA64B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AD2D35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7A361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сентябрь</w:t>
            </w:r>
          </w:p>
          <w:p w14:paraId="2A2D4BCD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0495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Зам. директора по</w:t>
            </w:r>
          </w:p>
          <w:p w14:paraId="12B7900D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АХЧ, классные руководители,</w:t>
            </w:r>
          </w:p>
          <w:p w14:paraId="23344086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учитель ОБЗР</w:t>
            </w:r>
          </w:p>
        </w:tc>
      </w:tr>
      <w:tr w14:paraId="126C11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827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color w:val="FF0000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Профилактика аутодеструктивного, рискованного и суицидального поведения</w:t>
            </w:r>
          </w:p>
        </w:tc>
      </w:tr>
      <w:tr w14:paraId="52D6D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0AB312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Педсовет «Работа педагогического коллектива по профилактике девиантного поведения среди обучающихся»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D947A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012A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март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DF9F6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Заместитель директора по ВР, </w:t>
            </w:r>
          </w:p>
          <w:p w14:paraId="63C08A1F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педагог-психолог, социальный педагог</w:t>
            </w:r>
          </w:p>
        </w:tc>
      </w:tr>
      <w:tr w14:paraId="7F0F9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750F3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Диагностика обучающихся с целью получения информации об индивидуально-психологических особенностей, их возможностей, интересов, сферы способностей и склонностей. Выявление потребности в движении, «группы риска»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CC6FC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5DE0C7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сентябрь -октябрь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FC7266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3C7B4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55124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Классный час «Жизненные ценности»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E3F33B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A90049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октябрь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EA33D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Классные руководители</w:t>
            </w:r>
          </w:p>
        </w:tc>
      </w:tr>
      <w:tr w14:paraId="71919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5960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Индивидуальные консультации с</w:t>
            </w:r>
          </w:p>
          <w:p w14:paraId="0A441A7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-обучающимися</w:t>
            </w:r>
          </w:p>
          <w:p w14:paraId="4F46DDC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-родителями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1778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B43205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запросу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BD4518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636958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050EB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Тренинговое занятие с детьми группы риска, направленное на стабилизацию</w:t>
            </w:r>
          </w:p>
          <w:p w14:paraId="59DC268D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эмоционального состояния подростков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C386C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B1173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запросу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F494C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43A69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220B4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Беседы, тренинги «ЕГЭ – как уберечься от стресса»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7601FA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565E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февраль,апрель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32A35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Классный руководитель психолог</w:t>
            </w:r>
          </w:p>
        </w:tc>
      </w:tr>
      <w:tr w14:paraId="448F81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81DDE3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Консультативная помощь обучающимся, законным представителям представителями и педагогам по вопросам подростков по вопросам профилактики суицидального поведения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434FB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D7A6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 течение года</w:t>
            </w:r>
          </w:p>
          <w:p w14:paraId="38B8764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 требованию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6195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Педагог-психолог</w:t>
            </w:r>
          </w:p>
        </w:tc>
      </w:tr>
      <w:tr w14:paraId="2E984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E79D5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«Школьное медиа»</w:t>
            </w:r>
          </w:p>
        </w:tc>
      </w:tr>
      <w:tr w14:paraId="74C8AC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82ABE3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D1FF2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CC85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C48A2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69D48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4E2831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Подготовка информации о школьных событиях образовательных событиях и праздниках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BEEDA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BD012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C459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 директора по ВР, Советник директора, педагог-организатор</w:t>
            </w:r>
          </w:p>
        </w:tc>
      </w:tr>
      <w:tr w14:paraId="7D92C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1A555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  <w:t>Видео-, фотосъемка классных мероприятий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1EB54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C928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DCF36A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5A32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6023AA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Участие в работе школьного радио</w:t>
            </w:r>
          </w:p>
          <w:p w14:paraId="67A9FFFC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(подготовка дикторских групп класса для радиолинеек)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5D567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CAF1D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6A4C1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75EDF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87C697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 xml:space="preserve">Поздравление победителей спортивных соревнований, конкурсов и фестивалей на сайте школы, по школьному радио и в социальных сетях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916A3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73E7F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A1A871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B51B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1C450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ko-KR"/>
                <w14:ligatures w14:val="none"/>
              </w:rPr>
              <w:t>Модуль «Организация предметно-эстетической среды»</w:t>
            </w:r>
          </w:p>
        </w:tc>
      </w:tr>
      <w:tr w14:paraId="5CD7F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46C64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Мероприятие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59F8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6FB5F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Дата проведения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FBB3C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Ответственные</w:t>
            </w:r>
          </w:p>
        </w:tc>
      </w:tr>
      <w:tr w14:paraId="5D695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4C2F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Выставки рисунков, фотографий творческих работ, посвященных событиям и памятным датам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D0A0A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91A91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596DE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1974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2F3613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Оформление классных уголков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7FE6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F0F4E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E9DB9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99F2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969A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Трудовые десанты по уборке территории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D76D0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3C1673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6C25BF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4F60B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896A6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Уход за растениями в кабинетах и клумбах школы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6AABB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36252F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20E0E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24871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BE225E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Оформление стендов, кабинетов, коридоров школы к различным праздникам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FF02A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D1E88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594105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МХК</w:t>
            </w:r>
          </w:p>
        </w:tc>
      </w:tr>
      <w:tr w14:paraId="1CB5B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3A5685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Работа по оформлению школьного двора и клумб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84A97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9B9D06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04F64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руководители, учитель труда</w:t>
            </w:r>
          </w:p>
        </w:tc>
      </w:tr>
      <w:tr w14:paraId="38F5EB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353F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b/>
                <w:kern w:val="0"/>
                <w:lang w:val="en-US"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b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val="en-US" w:eastAsia="ru-RU"/>
                <w14:ligatures w14:val="none"/>
              </w:rPr>
              <w:t xml:space="preserve"> «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eastAsia="ru-RU"/>
                <w14:ligatures w14:val="none"/>
              </w:rPr>
              <w:t>Экскурсии, походы</w:t>
            </w:r>
            <w:r>
              <w:rPr>
                <w:rFonts w:ascii="Times New Roman" w:hAnsi="Times New Roman" w:eastAsia="DejaVu Sans;Arial" w:cs="Times New Roman"/>
                <w:b/>
                <w:kern w:val="0"/>
                <w:lang w:val="en-US" w:eastAsia="ru-RU"/>
                <w14:ligatures w14:val="none"/>
              </w:rPr>
              <w:t>»</w:t>
            </w:r>
          </w:p>
        </w:tc>
      </w:tr>
      <w:tr w14:paraId="4CD07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291C4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Мероприятия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F54F1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Класс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9335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>Д</w:t>
            </w: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ата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46FA7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Ответственные</w:t>
            </w:r>
          </w:p>
        </w:tc>
      </w:tr>
      <w:tr w14:paraId="0E6C8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AD1C58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Посещение выездных представлений театров в школе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424B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357BA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D138BF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0C67AC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67DD4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 xml:space="preserve">Посещение концертов </w:t>
            </w:r>
            <w:r>
              <w:rPr>
                <w:rFonts w:ascii="Times New Roman" w:hAnsi="Times New Roman" w:eastAsia="DejaVu Sans;Arial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17011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82A3A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45A5C4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31A9DF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744098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Сезонные экскурсии в Парк Победы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79769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8AFEB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плану классного руководителя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F3016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178FB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3EDB6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Поход классом в кино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757F6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A995B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плану классного руководителя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2697B3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619F7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DBE262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Экскурсии в музеи, пожарную часть, предприятия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C526F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8877A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по плану классного руководителя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9076D5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B7BBF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7C46BB">
            <w:pPr>
              <w:widowControl w:val="0"/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14:ligatures w14:val="none"/>
              </w:rPr>
              <w:t xml:space="preserve">Экскурсии в музеи города   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6708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79880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FD3AED">
            <w:pPr>
              <w:widowControl w:val="0"/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>Классные руководители</w:t>
            </w:r>
          </w:p>
        </w:tc>
      </w:tr>
      <w:tr w14:paraId="2243E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87903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Туристические походы «В поход за здоровьем»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75FF0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7650DC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май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0B5411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20894F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B2605B">
            <w:pPr>
              <w:spacing w:after="0" w:line="240" w:lineRule="auto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Международный день заповедников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32BF0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ko-KR"/>
                <w14:ligatures w14:val="none"/>
              </w:rPr>
              <w:t>10-11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78FF04">
            <w:pPr>
              <w:spacing w:after="0" w:line="240" w:lineRule="auto"/>
              <w:jc w:val="center"/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DejaVu Sans;Arial" w:cs="Times New Roman"/>
                <w:kern w:val="0"/>
                <w:lang w:eastAsia="ru-RU"/>
                <w14:ligatures w14:val="none"/>
              </w:rPr>
              <w:t>24 мая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C5C120">
            <w:pPr>
              <w:spacing w:after="0" w:line="240" w:lineRule="auto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Классные руководители</w:t>
            </w:r>
          </w:p>
        </w:tc>
      </w:tr>
      <w:tr w14:paraId="5954E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35E342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Модуль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«С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eastAsia="ru-RU"/>
                <w14:ligatures w14:val="none"/>
              </w:rPr>
              <w:t>оциальное</w:t>
            </w:r>
            <w:r>
              <w:rPr>
                <w:rFonts w:ascii="Times New Roman" w:hAnsi="Times New Roman" w:eastAsia="Batang;??;MS Mincho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 партнерство»</w:t>
            </w:r>
          </w:p>
        </w:tc>
      </w:tr>
      <w:tr w14:paraId="06800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D20DC2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8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722C87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74674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C628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Социальные</w:t>
            </w:r>
          </w:p>
          <w:p w14:paraId="1E796A8C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партнеры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405AAC">
            <w:pPr>
              <w:spacing w:after="0" w:line="240" w:lineRule="auto"/>
              <w:jc w:val="center"/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</w:t>
            </w:r>
          </w:p>
        </w:tc>
      </w:tr>
      <w:tr w14:paraId="5E094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72D6C8">
            <w:pPr>
              <w:pStyle w:val="47"/>
              <w:spacing w:after="0" w:line="240" w:lineRule="auto"/>
              <w:ind w:left="0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Экскурсии на предприятия согласно плана Профминимума</w:t>
            </w:r>
          </w:p>
        </w:tc>
        <w:tc>
          <w:tcPr>
            <w:tcW w:w="86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B8310BC">
            <w:pPr>
              <w:spacing w:after="0"/>
              <w:jc w:val="center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  <w:t>в течение года</w:t>
            </w: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79C659">
            <w:pPr>
              <w:spacing w:after="0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</w:rPr>
              <w:t>Предприятия города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5BCDD8">
            <w:pPr>
              <w:spacing w:after="0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директора по ВР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14:paraId="0A2C1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47D761">
            <w:pPr>
              <w:spacing w:after="0" w:line="240" w:lineRule="auto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</w:rPr>
              <w:t>Подготовка обучающихся к Чемпионату «Профессионалы»</w:t>
            </w:r>
          </w:p>
        </w:tc>
        <w:tc>
          <w:tcPr>
            <w:tcW w:w="861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5FC48A4">
            <w:pPr>
              <w:spacing w:after="0"/>
              <w:ind w:right="-1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223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DE93328">
            <w:pPr>
              <w:spacing w:after="0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Liberation Serif" w:cs="Times New Roman"/>
              </w:rPr>
              <w:t>ГАПОУ СО «ЕЭТК»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6275DD">
            <w:pPr>
              <w:spacing w:after="0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директора по ВР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14:paraId="5A7E1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F4DE1F">
            <w:pPr>
              <w:spacing w:after="0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>Обучение первой профессии</w:t>
            </w:r>
          </w:p>
        </w:tc>
        <w:tc>
          <w:tcPr>
            <w:tcW w:w="861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FFDA650">
            <w:pPr>
              <w:spacing w:after="0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223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B9114">
            <w:pPr>
              <w:spacing w:after="0"/>
              <w:jc w:val="center"/>
              <w:rPr>
                <w:rFonts w:ascii="Times New Roman" w:hAnsi="Times New Roman" w:eastAsia="DejaVu Sans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1947D6">
            <w:pPr>
              <w:spacing w:after="0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директора по ВР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14:paraId="59D38A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5" w:type="dxa"/>
        </w:trPr>
        <w:tc>
          <w:tcPr>
            <w:tcW w:w="7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837A48">
            <w:pPr>
              <w:spacing w:after="0"/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</w:pPr>
            <w:r>
              <w:rPr>
                <w:rFonts w:ascii="Times New Roman" w:hAnsi="Times New Roman" w:eastAsia="DejaVu Sans" w:cs="Times New Roman"/>
                <w:lang w:eastAsia="ko-KR"/>
                <w14:ligatures w14:val="none"/>
              </w:rPr>
              <w:t xml:space="preserve">Предпринимательские классы </w:t>
            </w:r>
          </w:p>
        </w:tc>
        <w:tc>
          <w:tcPr>
            <w:tcW w:w="86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1AC9D3">
            <w:pPr>
              <w:spacing w:after="0"/>
              <w:rPr>
                <w:rFonts w:ascii="Times New Roman" w:hAnsi="Times New Roman" w:eastAsia="DejaVu Sans" w:cs="Times New Roman"/>
                <w:kern w:val="0"/>
                <w:lang w:eastAsia="ko-KR"/>
                <w14:ligatures w14:val="none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D4D67">
            <w:pPr>
              <w:spacing w:after="0"/>
              <w:jc w:val="center"/>
              <w:rPr>
                <w:rFonts w:ascii="Times New Roman" w:hAnsi="Times New Roman" w:eastAsia="Liberation Serif" w:cs="Times New Roman"/>
                <w:lang w:eastAsia="ru-RU"/>
              </w:rPr>
            </w:pPr>
            <w:r>
              <w:rPr>
                <w:rFonts w:ascii="Times New Roman" w:hAnsi="Times New Roman" w:eastAsia="Liberation Serif" w:cs="Times New Roman"/>
              </w:rPr>
              <w:t>УРГППУ</w:t>
            </w:r>
          </w:p>
        </w:tc>
        <w:tc>
          <w:tcPr>
            <w:tcW w:w="47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F62442">
            <w:pPr>
              <w:spacing w:after="0"/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>Заместитель</w:t>
            </w:r>
            <w:r>
              <w:rPr>
                <w:rFonts w:ascii="Times New Roman" w:hAnsi="Times New Roman" w:eastAsia="Batang;??;MS Mincho" w:cs="Times New Roman"/>
                <w:kern w:val="0"/>
                <w:lang w:val="en-US" w:eastAsia="ru-RU"/>
                <w14:ligatures w14:val="none"/>
              </w:rPr>
              <w:t xml:space="preserve"> директора по УВР</w:t>
            </w:r>
            <w:r>
              <w:rPr>
                <w:rFonts w:ascii="Times New Roman" w:hAnsi="Times New Roman" w:eastAsia="Batang;??;MS Mincho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</w:tr>
    </w:tbl>
    <w:p w14:paraId="6E16F067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  <w:sectPr>
          <w:pgSz w:w="16838" w:h="11906" w:orient="landscape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65801FE9">
      <w:pPr>
        <w:shd w:val="clear" w:color="auto" w:fill="FFFFFF"/>
        <w:suppressAutoHyphens/>
        <w:spacing w:after="0" w:line="240" w:lineRule="auto"/>
        <w:rPr>
          <w:rFonts w:ascii="Times New Roman" w:hAnsi="Times New Roman" w:eastAsia="Times New Roman" w:cs="Times New Roman"/>
          <w:b/>
          <w:kern w:val="0"/>
          <w:lang w:eastAsia="ar-SA"/>
          <w14:ligatures w14:val="none"/>
        </w:rPr>
      </w:pPr>
    </w:p>
    <w:tbl>
      <w:tblPr>
        <w:tblStyle w:val="myTableStyle"/>
        <w:tblOverlap w:val="never"/>
        <w:tblW w:w="6000" w:type="dxa"/>
        <w:jc w:val="center"/>
      </w:tblPr>
      <w:tblGrid>
        <w:gridCol w:w="1"/>
        <w:gridCol w:w="1"/>
      </w:tblGrid>
      <w:tr>
        <w:trPr/>
        <w:tc>
          <w:tcPr>
            <w:gridSpan w:val="3"/>
            <w:tcMar>
              <w:left w:w="350" w:type="dxa"/>
              <w:right w:w="350" w:type="dxa"/>
              <w:top w:w="150" w:type="dxa"/>
              <w:bottom w:w="0" w:type="dxa"/>
            </w:tcMar>
          </w:tcPr>
          <w:p>
            <w:pPr>
              <w:jc w:val="center"/>
              <w:rPr>
                <w:b w:val="on"/>
                <w:bCs w:val="on"/>
                <w:sz w:val="36"/>
                <w:szCs w:val="36"/>
              </w:rPr>
            </w:pPr>
            <w:r>
              <w:rPr>
                <w:b w:val="on"/>
                <w:bCs w:val="on"/>
                <w:sz w:val="36"/>
                <w:szCs w:val="36"/>
              </w:rPr>
              <w:t xml:space="preserve">ДОКУМЕНТ ПОДПИСАН ЭЛЕКТРОННОЙ ПОДПИСЬЮ</w:t>
            </w:r>
          </w:p>
        </w:tc>
      </w:tr>
      <w:tr>
        <w:trPr/>
        <w:tc>
          <w:tcPr>
            <w:gridSpan w:val="3"/>
            <w:tcMar>
              <w:left w:w="0" w:type="dxa"/>
              <w:right w:w="0" w:type="dxa"/>
              <w:bottom w:w="150" w:type="dxa"/>
            </w:tcMar>
          </w:tcPr>
          <w:p>
            <w:pPr>
              <w:shd w:val="clear" w:fill="000000"/>
              <w:jc w:val="center"/>
              <w:spacing w:before="50" w:after="50" w:line="240" w:lineRule="auto"/>
              <w:rPr>
                <w:b w:val="on"/>
                <w:bCs w:val="on"/>
                <w:color w:val="ffffff"/>
              </w:rPr>
            </w:pPr>
            <w:r>
              <w:rPr>
                <w:b w:val="on"/>
                <w:bCs w:val="on"/>
                <w:color w:val="ffffff"/>
              </w:rPr>
              <w:t xml:space="preserve">СВЕДЕНИЯ О СЕРТИФИКАТЕ ЭП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Сертификат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283794527629869324954276015987693411863249112301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Владелец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Ванюшина Лариса Валерьевна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Действителен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С 11.03.2026 по 11.03.2027</w:t>
            </w:r>
          </w:p>
        </w:tc>
      </w:tr>
    </w:tbl>
    <w:sectPr xmlns:w="http://schemas.openxmlformats.org/wordprocessingml/2006/main">
      <w:pgSz w:w="16838" w:h="11906" w:orient="landscape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DejaVu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??;Times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Batang;??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NewtonC;Courier New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;Calibri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Gulim;??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Batang;??;MS Mincho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DejaVu Sans;Ari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Sun;宋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24789741"/>
    </w:sdtPr>
    <w:sdtContent>
      <w:p w14:paraId="3FFDB9AB">
        <w:pPr>
          <w:pStyle w:val="2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>27</w:t>
        </w:r>
        <w:r>
          <w:fldChar w:fldCharType="end"/>
        </w:r>
      </w:p>
    </w:sdtContent>
  </w:sdt>
  <w:p w14:paraId="42F2FE59">
    <w:pPr>
      <w:pStyle w:val="2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32556">
    <w:multiLevelType w:val="hybridMultilevel"/>
    <w:lvl w:ilvl="0" w:tplc="97903438">
      <w:start w:val="1"/>
      <w:numFmt w:val="decimal"/>
      <w:lvlText w:val="%1."/>
      <w:lvlJc w:val="left"/>
      <w:pPr>
        <w:ind w:left="720" w:hanging="360"/>
      </w:pPr>
    </w:lvl>
    <w:lvl w:ilvl="1" w:tplc="97903438" w:tentative="1">
      <w:start w:val="1"/>
      <w:numFmt w:val="lowerLetter"/>
      <w:lvlText w:val="%2."/>
      <w:lvlJc w:val="left"/>
      <w:pPr>
        <w:ind w:left="1440" w:hanging="360"/>
      </w:pPr>
    </w:lvl>
    <w:lvl w:ilvl="2" w:tplc="97903438" w:tentative="1">
      <w:start w:val="1"/>
      <w:numFmt w:val="lowerRoman"/>
      <w:lvlText w:val="%3."/>
      <w:lvlJc w:val="right"/>
      <w:pPr>
        <w:ind w:left="2160" w:hanging="180"/>
      </w:pPr>
    </w:lvl>
    <w:lvl w:ilvl="3" w:tplc="97903438" w:tentative="1">
      <w:start w:val="1"/>
      <w:numFmt w:val="decimal"/>
      <w:lvlText w:val="%4."/>
      <w:lvlJc w:val="left"/>
      <w:pPr>
        <w:ind w:left="2880" w:hanging="360"/>
      </w:pPr>
    </w:lvl>
    <w:lvl w:ilvl="4" w:tplc="97903438" w:tentative="1">
      <w:start w:val="1"/>
      <w:numFmt w:val="lowerLetter"/>
      <w:lvlText w:val="%5."/>
      <w:lvlJc w:val="left"/>
      <w:pPr>
        <w:ind w:left="3600" w:hanging="360"/>
      </w:pPr>
    </w:lvl>
    <w:lvl w:ilvl="5" w:tplc="97903438" w:tentative="1">
      <w:start w:val="1"/>
      <w:numFmt w:val="lowerRoman"/>
      <w:lvlText w:val="%6."/>
      <w:lvlJc w:val="right"/>
      <w:pPr>
        <w:ind w:left="4320" w:hanging="180"/>
      </w:pPr>
    </w:lvl>
    <w:lvl w:ilvl="6" w:tplc="97903438" w:tentative="1">
      <w:start w:val="1"/>
      <w:numFmt w:val="decimal"/>
      <w:lvlText w:val="%7."/>
      <w:lvlJc w:val="left"/>
      <w:pPr>
        <w:ind w:left="5040" w:hanging="360"/>
      </w:pPr>
    </w:lvl>
    <w:lvl w:ilvl="7" w:tplc="97903438" w:tentative="1">
      <w:start w:val="1"/>
      <w:numFmt w:val="lowerLetter"/>
      <w:lvlText w:val="%8."/>
      <w:lvlJc w:val="left"/>
      <w:pPr>
        <w:ind w:left="5760" w:hanging="360"/>
      </w:pPr>
    </w:lvl>
    <w:lvl w:ilvl="8" w:tplc="9790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55">
    <w:multiLevelType w:val="hybridMultilevel"/>
    <w:lvl w:ilvl="0" w:tplc="50727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1B233670"/>
    <w:multiLevelType w:val="multilevel"/>
    <w:tmpl w:val="1B233670"/>
    <w:lvl w:ilvl="0" w:tentative="0">
      <w:start w:val="2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nsid w:val="27F51AD7"/>
    <w:multiLevelType w:val="multilevel"/>
    <w:tmpl w:val="27F51AD7"/>
    <w:lvl w:ilvl="0" w:tentative="0">
      <w:start w:val="2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nsid w:val="4FB64EBC"/>
    <w:multiLevelType w:val="multilevel"/>
    <w:tmpl w:val="4FB64EBC"/>
    <w:lvl w:ilvl="0" w:tentative="0">
      <w:start w:val="2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nsid w:val="511F4BA9"/>
    <w:multiLevelType w:val="multilevel"/>
    <w:tmpl w:val="511F4BA9"/>
    <w:lvl w:ilvl="0" w:tentative="0">
      <w:start w:val="2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32555">
    <w:abstractNumId w:val="32555"/>
  </w:num>
  <w:num w:numId="32556">
    <w:abstractNumId w:val="32556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01"/>
    <w:rsid w:val="000114EF"/>
    <w:rsid w:val="00017855"/>
    <w:rsid w:val="0002002B"/>
    <w:rsid w:val="000311FB"/>
    <w:rsid w:val="00036968"/>
    <w:rsid w:val="00053248"/>
    <w:rsid w:val="00075452"/>
    <w:rsid w:val="000A1BF2"/>
    <w:rsid w:val="000D4E56"/>
    <w:rsid w:val="000E0B63"/>
    <w:rsid w:val="000E7E5C"/>
    <w:rsid w:val="000F0A4D"/>
    <w:rsid w:val="000F3813"/>
    <w:rsid w:val="0010748A"/>
    <w:rsid w:val="00120C95"/>
    <w:rsid w:val="00122072"/>
    <w:rsid w:val="00146ADB"/>
    <w:rsid w:val="00151484"/>
    <w:rsid w:val="001517DE"/>
    <w:rsid w:val="00163F7A"/>
    <w:rsid w:val="00164EBB"/>
    <w:rsid w:val="001650D0"/>
    <w:rsid w:val="00176C2C"/>
    <w:rsid w:val="00183E49"/>
    <w:rsid w:val="001A6B8E"/>
    <w:rsid w:val="001B5C38"/>
    <w:rsid w:val="001D081E"/>
    <w:rsid w:val="001D3F79"/>
    <w:rsid w:val="002013BA"/>
    <w:rsid w:val="00217301"/>
    <w:rsid w:val="00234E33"/>
    <w:rsid w:val="0025430E"/>
    <w:rsid w:val="0025586C"/>
    <w:rsid w:val="00266F72"/>
    <w:rsid w:val="00271AB0"/>
    <w:rsid w:val="002A1DF5"/>
    <w:rsid w:val="002C3855"/>
    <w:rsid w:val="002C6E3B"/>
    <w:rsid w:val="002C73C7"/>
    <w:rsid w:val="002D2B4C"/>
    <w:rsid w:val="002D7209"/>
    <w:rsid w:val="002E3CFC"/>
    <w:rsid w:val="002E47DE"/>
    <w:rsid w:val="002F5316"/>
    <w:rsid w:val="002F6273"/>
    <w:rsid w:val="003058ED"/>
    <w:rsid w:val="00310929"/>
    <w:rsid w:val="00312602"/>
    <w:rsid w:val="00326C01"/>
    <w:rsid w:val="00354666"/>
    <w:rsid w:val="0035725E"/>
    <w:rsid w:val="00362D40"/>
    <w:rsid w:val="00364536"/>
    <w:rsid w:val="003708E1"/>
    <w:rsid w:val="0037247E"/>
    <w:rsid w:val="003858F8"/>
    <w:rsid w:val="003958FE"/>
    <w:rsid w:val="003B72B9"/>
    <w:rsid w:val="003B72D3"/>
    <w:rsid w:val="003C58BA"/>
    <w:rsid w:val="003D0F58"/>
    <w:rsid w:val="003E20FA"/>
    <w:rsid w:val="003E2AA6"/>
    <w:rsid w:val="003E2DDC"/>
    <w:rsid w:val="003E6E36"/>
    <w:rsid w:val="003E744D"/>
    <w:rsid w:val="003E7A74"/>
    <w:rsid w:val="0044481C"/>
    <w:rsid w:val="0044681B"/>
    <w:rsid w:val="004704E3"/>
    <w:rsid w:val="004875AB"/>
    <w:rsid w:val="00492C34"/>
    <w:rsid w:val="00496D08"/>
    <w:rsid w:val="004A5A06"/>
    <w:rsid w:val="004B2A1F"/>
    <w:rsid w:val="004B2FB9"/>
    <w:rsid w:val="004B608A"/>
    <w:rsid w:val="004B6099"/>
    <w:rsid w:val="004C11B8"/>
    <w:rsid w:val="004D4742"/>
    <w:rsid w:val="004E2E03"/>
    <w:rsid w:val="00510721"/>
    <w:rsid w:val="00524881"/>
    <w:rsid w:val="00526E35"/>
    <w:rsid w:val="00537854"/>
    <w:rsid w:val="00540447"/>
    <w:rsid w:val="00543F4C"/>
    <w:rsid w:val="00544E2A"/>
    <w:rsid w:val="00562F10"/>
    <w:rsid w:val="005779E5"/>
    <w:rsid w:val="00585584"/>
    <w:rsid w:val="005906B4"/>
    <w:rsid w:val="005A4A4C"/>
    <w:rsid w:val="005A74C8"/>
    <w:rsid w:val="005B40E8"/>
    <w:rsid w:val="005E01C2"/>
    <w:rsid w:val="005E111C"/>
    <w:rsid w:val="0060113E"/>
    <w:rsid w:val="00602399"/>
    <w:rsid w:val="00605712"/>
    <w:rsid w:val="00607D12"/>
    <w:rsid w:val="00620A68"/>
    <w:rsid w:val="00623DA8"/>
    <w:rsid w:val="00643F62"/>
    <w:rsid w:val="0066471E"/>
    <w:rsid w:val="00667781"/>
    <w:rsid w:val="00691129"/>
    <w:rsid w:val="006B396E"/>
    <w:rsid w:val="006B4FA3"/>
    <w:rsid w:val="006B5EF9"/>
    <w:rsid w:val="006B7253"/>
    <w:rsid w:val="006D2F0C"/>
    <w:rsid w:val="006E1DA0"/>
    <w:rsid w:val="006E7BBD"/>
    <w:rsid w:val="00700FF0"/>
    <w:rsid w:val="00704831"/>
    <w:rsid w:val="00705777"/>
    <w:rsid w:val="007103B0"/>
    <w:rsid w:val="00712CBE"/>
    <w:rsid w:val="00720751"/>
    <w:rsid w:val="00725A65"/>
    <w:rsid w:val="00726D41"/>
    <w:rsid w:val="0073025C"/>
    <w:rsid w:val="00736A6C"/>
    <w:rsid w:val="00743012"/>
    <w:rsid w:val="00743371"/>
    <w:rsid w:val="00762C92"/>
    <w:rsid w:val="00763DE4"/>
    <w:rsid w:val="00785BC4"/>
    <w:rsid w:val="00795AA3"/>
    <w:rsid w:val="007A0557"/>
    <w:rsid w:val="007D4F51"/>
    <w:rsid w:val="00801ED9"/>
    <w:rsid w:val="00812BB7"/>
    <w:rsid w:val="00815C67"/>
    <w:rsid w:val="00817A32"/>
    <w:rsid w:val="00853C69"/>
    <w:rsid w:val="00866B7F"/>
    <w:rsid w:val="008B622C"/>
    <w:rsid w:val="008B7721"/>
    <w:rsid w:val="008D1415"/>
    <w:rsid w:val="008D427D"/>
    <w:rsid w:val="008D4963"/>
    <w:rsid w:val="009048A7"/>
    <w:rsid w:val="00922E6C"/>
    <w:rsid w:val="0092371D"/>
    <w:rsid w:val="00925D54"/>
    <w:rsid w:val="00931EEB"/>
    <w:rsid w:val="00932206"/>
    <w:rsid w:val="0093556E"/>
    <w:rsid w:val="00944F4C"/>
    <w:rsid w:val="00951E90"/>
    <w:rsid w:val="009522E8"/>
    <w:rsid w:val="00957075"/>
    <w:rsid w:val="00974BA7"/>
    <w:rsid w:val="009950F5"/>
    <w:rsid w:val="009D368B"/>
    <w:rsid w:val="009E2325"/>
    <w:rsid w:val="009E28B1"/>
    <w:rsid w:val="009E3C06"/>
    <w:rsid w:val="00A027E9"/>
    <w:rsid w:val="00A23E83"/>
    <w:rsid w:val="00A32D2C"/>
    <w:rsid w:val="00A36305"/>
    <w:rsid w:val="00A52558"/>
    <w:rsid w:val="00A753FC"/>
    <w:rsid w:val="00AA11B7"/>
    <w:rsid w:val="00AA6EAA"/>
    <w:rsid w:val="00AB345C"/>
    <w:rsid w:val="00AB5325"/>
    <w:rsid w:val="00AC108D"/>
    <w:rsid w:val="00AF0170"/>
    <w:rsid w:val="00B16815"/>
    <w:rsid w:val="00B17B59"/>
    <w:rsid w:val="00B24C55"/>
    <w:rsid w:val="00B27390"/>
    <w:rsid w:val="00B32BEA"/>
    <w:rsid w:val="00B3799A"/>
    <w:rsid w:val="00B4798A"/>
    <w:rsid w:val="00B70C16"/>
    <w:rsid w:val="00B7527B"/>
    <w:rsid w:val="00B768E6"/>
    <w:rsid w:val="00B83BE0"/>
    <w:rsid w:val="00B84886"/>
    <w:rsid w:val="00B84DD6"/>
    <w:rsid w:val="00B87C4E"/>
    <w:rsid w:val="00B96EE2"/>
    <w:rsid w:val="00BA5705"/>
    <w:rsid w:val="00BB361E"/>
    <w:rsid w:val="00BC39E3"/>
    <w:rsid w:val="00BC7438"/>
    <w:rsid w:val="00BD483F"/>
    <w:rsid w:val="00BE6A98"/>
    <w:rsid w:val="00C00B7F"/>
    <w:rsid w:val="00C01A6B"/>
    <w:rsid w:val="00C131CE"/>
    <w:rsid w:val="00C16370"/>
    <w:rsid w:val="00C17753"/>
    <w:rsid w:val="00C237A6"/>
    <w:rsid w:val="00C31FF0"/>
    <w:rsid w:val="00C3510B"/>
    <w:rsid w:val="00C57B16"/>
    <w:rsid w:val="00C6281D"/>
    <w:rsid w:val="00C76F10"/>
    <w:rsid w:val="00C86D99"/>
    <w:rsid w:val="00C9126C"/>
    <w:rsid w:val="00C930C2"/>
    <w:rsid w:val="00CA56FA"/>
    <w:rsid w:val="00CB2CAF"/>
    <w:rsid w:val="00CC71E2"/>
    <w:rsid w:val="00CC74E4"/>
    <w:rsid w:val="00CE1C5E"/>
    <w:rsid w:val="00CE3B68"/>
    <w:rsid w:val="00CF305D"/>
    <w:rsid w:val="00CF3AAE"/>
    <w:rsid w:val="00D0533B"/>
    <w:rsid w:val="00D1077F"/>
    <w:rsid w:val="00D1364C"/>
    <w:rsid w:val="00D148DC"/>
    <w:rsid w:val="00D2193C"/>
    <w:rsid w:val="00D24051"/>
    <w:rsid w:val="00D3007B"/>
    <w:rsid w:val="00D306F0"/>
    <w:rsid w:val="00D403EF"/>
    <w:rsid w:val="00D41896"/>
    <w:rsid w:val="00D82AB5"/>
    <w:rsid w:val="00D84BC4"/>
    <w:rsid w:val="00D91DFC"/>
    <w:rsid w:val="00D9788A"/>
    <w:rsid w:val="00DC4859"/>
    <w:rsid w:val="00DD07FD"/>
    <w:rsid w:val="00DE7B4F"/>
    <w:rsid w:val="00DF2300"/>
    <w:rsid w:val="00E13FB6"/>
    <w:rsid w:val="00E23AD3"/>
    <w:rsid w:val="00E43F75"/>
    <w:rsid w:val="00E51078"/>
    <w:rsid w:val="00E605EF"/>
    <w:rsid w:val="00E63DB9"/>
    <w:rsid w:val="00E679C3"/>
    <w:rsid w:val="00E70620"/>
    <w:rsid w:val="00E7196B"/>
    <w:rsid w:val="00E72799"/>
    <w:rsid w:val="00E776CF"/>
    <w:rsid w:val="00E80830"/>
    <w:rsid w:val="00E81DC5"/>
    <w:rsid w:val="00E87B0A"/>
    <w:rsid w:val="00E9549A"/>
    <w:rsid w:val="00EB7154"/>
    <w:rsid w:val="00EE09D8"/>
    <w:rsid w:val="00EF0AC8"/>
    <w:rsid w:val="00EF3453"/>
    <w:rsid w:val="00F04FB5"/>
    <w:rsid w:val="00F07DB6"/>
    <w:rsid w:val="00F224BE"/>
    <w:rsid w:val="00F3062E"/>
    <w:rsid w:val="00F30BFA"/>
    <w:rsid w:val="00F41D58"/>
    <w:rsid w:val="00F438AF"/>
    <w:rsid w:val="00F47189"/>
    <w:rsid w:val="00F566B8"/>
    <w:rsid w:val="00F60E6D"/>
    <w:rsid w:val="00F64846"/>
    <w:rsid w:val="00F91635"/>
    <w:rsid w:val="00F94BC1"/>
    <w:rsid w:val="00FA6DEC"/>
    <w:rsid w:val="00FB3D3C"/>
    <w:rsid w:val="00FB73D4"/>
    <w:rsid w:val="00FC7A1A"/>
    <w:rsid w:val="00FD3B1D"/>
    <w:rsid w:val="00FD3D76"/>
    <w:rsid w:val="00FD414B"/>
    <w:rsid w:val="00FE3FB7"/>
    <w:rsid w:val="00FE536F"/>
    <w:rsid w:val="00FE5C33"/>
    <w:rsid w:val="00FF2271"/>
    <w:rsid w:val="00FF667A"/>
    <w:rsid w:val="02275118"/>
    <w:rsid w:val="06883B75"/>
    <w:rsid w:val="0ABF1D2D"/>
    <w:rsid w:val="1C5734DD"/>
    <w:rsid w:val="201360D4"/>
    <w:rsid w:val="202A06D0"/>
    <w:rsid w:val="209E1630"/>
    <w:rsid w:val="290B15E2"/>
    <w:rsid w:val="2A6A2195"/>
    <w:rsid w:val="2CFA6871"/>
    <w:rsid w:val="2FE831E7"/>
    <w:rsid w:val="35F96D2E"/>
    <w:rsid w:val="41DC45F3"/>
    <w:rsid w:val="548B0174"/>
    <w:rsid w:val="64375D76"/>
    <w:rsid w:val="6A487623"/>
    <w:rsid w:val="6DA42A3B"/>
    <w:rsid w:val="70C11EC9"/>
    <w:rsid w:val="7BB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34"/>
    <w:qFormat/>
    <w:uiPriority w:val="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35"/>
    <w:semiHidden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36"/>
    <w:semiHidden/>
    <w:unhideWhenUsed/>
    <w:qFormat/>
    <w:uiPriority w:val="0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37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38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39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40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41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42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1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annotation reference"/>
    <w:semiHidden/>
    <w:unhideWhenUsed/>
    <w:qFormat/>
    <w:uiPriority w:val="0"/>
    <w:rPr>
      <w:rFonts w:hint="default" w:ascii="Times New Roman" w:hAnsi="Times New Roman" w:cs="Times New Roman"/>
      <w:sz w:val="16"/>
    </w:rPr>
  </w:style>
  <w:style w:type="character" w:styleId="15">
    <w:name w:val="Hyperlink"/>
    <w:semiHidden/>
    <w:unhideWhenUsed/>
    <w:qFormat/>
    <w:uiPriority w:val="0"/>
    <w:rPr>
      <w:color w:val="0000FF"/>
      <w:u w:val="single"/>
    </w:rPr>
  </w:style>
  <w:style w:type="character" w:styleId="16">
    <w:name w:val="Strong"/>
    <w:qFormat/>
    <w:uiPriority w:val="0"/>
    <w:rPr>
      <w:b/>
      <w:bCs/>
    </w:rPr>
  </w:style>
  <w:style w:type="paragraph" w:styleId="17">
    <w:name w:val="Balloon Text"/>
    <w:basedOn w:val="1"/>
    <w:link w:val="62"/>
    <w:semiHidden/>
    <w:unhideWhenUsed/>
    <w:qFormat/>
    <w:uiPriority w:val="99"/>
    <w:pPr>
      <w:suppressAutoHyphens/>
      <w:spacing w:after="0" w:line="240" w:lineRule="auto"/>
    </w:pPr>
    <w:rPr>
      <w:rFonts w:ascii="Tahoma" w:hAnsi="Tahoma" w:eastAsia="Times New Roman" w:cs="Tahoma"/>
      <w:kern w:val="0"/>
      <w:sz w:val="16"/>
      <w:szCs w:val="16"/>
      <w:lang w:eastAsia="ar-SA"/>
      <w14:ligatures w14:val="none"/>
    </w:rPr>
  </w:style>
  <w:style w:type="paragraph" w:styleId="18">
    <w:name w:val="Body Text Indent 3"/>
    <w:basedOn w:val="1"/>
    <w:link w:val="60"/>
    <w:semiHidden/>
    <w:unhideWhenUsed/>
    <w:qFormat/>
    <w:uiPriority w:val="99"/>
    <w:pPr>
      <w:spacing w:before="64" w:after="120" w:line="240" w:lineRule="auto"/>
      <w:ind w:left="283" w:right="816"/>
      <w:jc w:val="both"/>
    </w:pPr>
    <w:rPr>
      <w:rFonts w:ascii="Calibri" w:hAnsi="Calibri" w:eastAsia="Times New Roman" w:cs="Calibri"/>
      <w:kern w:val="0"/>
      <w:sz w:val="16"/>
      <w:szCs w:val="16"/>
      <w:lang w:val="en-US" w:eastAsia="ko-KR"/>
      <w14:ligatures w14:val="none"/>
    </w:rPr>
  </w:style>
  <w:style w:type="paragraph" w:styleId="19">
    <w:name w:val="caption"/>
    <w:basedOn w:val="1"/>
    <w:semiHidden/>
    <w:unhideWhenUsed/>
    <w:qFormat/>
    <w:uiPriority w:val="99"/>
    <w:pPr>
      <w:widowControl w:val="0"/>
      <w:suppressLineNumbers/>
      <w:autoSpaceDE w:val="0"/>
      <w:spacing w:before="120" w:after="120" w:line="240" w:lineRule="auto"/>
      <w:jc w:val="both"/>
    </w:pPr>
    <w:rPr>
      <w:rFonts w:ascii="Times New Roman" w:hAnsi="Times New Roman" w:eastAsia="DejaVu Sans" w:cs="Times New Roman"/>
      <w:i/>
      <w:iCs/>
      <w:lang w:val="en-US" w:eastAsia="ko-KR"/>
      <w14:ligatures w14:val="none"/>
    </w:rPr>
  </w:style>
  <w:style w:type="paragraph" w:styleId="20">
    <w:name w:val="annotation text"/>
    <w:basedOn w:val="1"/>
    <w:link w:val="54"/>
    <w:semiHidden/>
    <w:unhideWhenUsed/>
    <w:qFormat/>
    <w:uiPriority w:val="99"/>
    <w:pPr>
      <w:widowControl w:val="0"/>
      <w:autoSpaceDE w:val="0"/>
      <w:spacing w:after="0" w:line="240" w:lineRule="auto"/>
      <w:jc w:val="both"/>
    </w:pPr>
    <w:rPr>
      <w:rFonts w:ascii="Times New Roman" w:hAnsi="Times New Roman" w:eastAsia="DejaVu Sans" w:cs="Times New Roman"/>
      <w:sz w:val="20"/>
      <w:szCs w:val="20"/>
      <w:lang w:val="en-US" w:eastAsia="ko-KR"/>
      <w14:ligatures w14:val="none"/>
    </w:rPr>
  </w:style>
  <w:style w:type="paragraph" w:styleId="21">
    <w:name w:val="annotation subject"/>
    <w:basedOn w:val="20"/>
    <w:next w:val="20"/>
    <w:link w:val="61"/>
    <w:semiHidden/>
    <w:unhideWhenUsed/>
    <w:qFormat/>
    <w:uiPriority w:val="99"/>
    <w:rPr>
      <w:b/>
      <w:bCs/>
    </w:rPr>
  </w:style>
  <w:style w:type="paragraph" w:styleId="22">
    <w:name w:val="footnote text"/>
    <w:basedOn w:val="1"/>
    <w:link w:val="53"/>
    <w:semiHidden/>
    <w:unhideWhenUsed/>
    <w:qFormat/>
    <w:uiPriority w:val="99"/>
    <w:pPr>
      <w:spacing w:after="0" w:line="240" w:lineRule="auto"/>
    </w:pPr>
    <w:rPr>
      <w:rFonts w:ascii="Times New Roman" w:hAnsi="Times New Roman" w:eastAsia="DejaVu Sans" w:cs="Times New Roman"/>
      <w:kern w:val="0"/>
      <w:sz w:val="20"/>
      <w:szCs w:val="20"/>
      <w:lang w:val="en-US" w:eastAsia="ko-KR"/>
      <w14:ligatures w14:val="none"/>
    </w:rPr>
  </w:style>
  <w:style w:type="paragraph" w:styleId="23">
    <w:name w:val="header"/>
    <w:basedOn w:val="1"/>
    <w:link w:val="55"/>
    <w:unhideWhenUsed/>
    <w:qFormat/>
    <w:uiPriority w:val="9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paragraph" w:styleId="24">
    <w:name w:val="Body Text"/>
    <w:basedOn w:val="1"/>
    <w:link w:val="57"/>
    <w:semiHidden/>
    <w:unhideWhenUsed/>
    <w:qFormat/>
    <w:uiPriority w:val="99"/>
    <w:pPr>
      <w:suppressAutoHyphens/>
      <w:spacing w:after="120" w:line="240" w:lineRule="auto"/>
    </w:pPr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paragraph" w:styleId="25">
    <w:name w:val="Body Text Indent"/>
    <w:basedOn w:val="1"/>
    <w:link w:val="58"/>
    <w:semiHidden/>
    <w:unhideWhenUsed/>
    <w:qFormat/>
    <w:uiPriority w:val="99"/>
    <w:pPr>
      <w:spacing w:after="0" w:line="240" w:lineRule="auto"/>
      <w:ind w:firstLine="708"/>
    </w:pPr>
    <w:rPr>
      <w:rFonts w:ascii="Times New Roman" w:hAnsi="Times New Roman" w:eastAsia="Times New Roman" w:cs="Times New Roman"/>
      <w:kern w:val="0"/>
      <w:sz w:val="28"/>
      <w:lang w:val="zh-CN" w:eastAsia="zh-CN"/>
      <w14:ligatures w14:val="none"/>
    </w:rPr>
  </w:style>
  <w:style w:type="paragraph" w:styleId="26">
    <w:name w:val="Title"/>
    <w:basedOn w:val="1"/>
    <w:next w:val="1"/>
    <w:link w:val="43"/>
    <w:qFormat/>
    <w:uiPriority w:val="9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27">
    <w:name w:val="footer"/>
    <w:basedOn w:val="1"/>
    <w:link w:val="56"/>
    <w:unhideWhenUsed/>
    <w:qFormat/>
    <w:uiPriority w:val="9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paragraph" w:styleId="28">
    <w:name w:val="List"/>
    <w:basedOn w:val="24"/>
    <w:semiHidden/>
    <w:unhideWhenUsed/>
    <w:qFormat/>
    <w:uiPriority w:val="99"/>
    <w:pPr>
      <w:widowControl w:val="0"/>
      <w:suppressAutoHyphens w:val="0"/>
      <w:autoSpaceDE w:val="0"/>
      <w:spacing w:after="140" w:line="276" w:lineRule="auto"/>
      <w:jc w:val="both"/>
    </w:pPr>
    <w:rPr>
      <w:rFonts w:eastAsia="DejaVu Sans"/>
      <w:kern w:val="2"/>
      <w:sz w:val="20"/>
      <w:szCs w:val="24"/>
      <w:lang w:val="en-US" w:eastAsia="ko-KR"/>
    </w:rPr>
  </w:style>
  <w:style w:type="paragraph" w:styleId="29">
    <w:name w:val="Normal (Web)"/>
    <w:basedOn w:val="1"/>
    <w:semiHidden/>
    <w:unhideWhenUsed/>
    <w:qFormat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kern w:val="0"/>
      <w:lang w:eastAsia="ar-SA"/>
      <w14:ligatures w14:val="none"/>
    </w:rPr>
  </w:style>
  <w:style w:type="paragraph" w:styleId="30">
    <w:name w:val="Body Text Indent 2"/>
    <w:basedOn w:val="1"/>
    <w:link w:val="59"/>
    <w:semiHidden/>
    <w:unhideWhenUsed/>
    <w:qFormat/>
    <w:uiPriority w:val="99"/>
    <w:pPr>
      <w:spacing w:after="120" w:line="480" w:lineRule="auto"/>
      <w:ind w:left="283"/>
    </w:pPr>
    <w:rPr>
      <w:rFonts w:ascii="Times New Roman" w:hAnsi="Times New Roman" w:eastAsia="Times New Roman" w:cs="Times New Roman"/>
      <w:kern w:val="0"/>
      <w:lang w:val="zh-CN" w:eastAsia="ar-SA"/>
      <w14:ligatures w14:val="none"/>
    </w:rPr>
  </w:style>
  <w:style w:type="paragraph" w:styleId="31">
    <w:name w:val="Subtitle"/>
    <w:basedOn w:val="1"/>
    <w:next w:val="1"/>
    <w:link w:val="4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Block Text"/>
    <w:basedOn w:val="1"/>
    <w:semiHidden/>
    <w:unhideWhenUsed/>
    <w:qFormat/>
    <w:uiPriority w:val="99"/>
    <w:pPr>
      <w:shd w:val="clear" w:color="auto" w:fill="FFFFFF"/>
      <w:spacing w:after="0" w:line="360" w:lineRule="auto"/>
      <w:ind w:left="-709" w:right="-9" w:firstLine="709"/>
      <w:jc w:val="both"/>
    </w:pPr>
    <w:rPr>
      <w:rFonts w:ascii="Times New Roman" w:hAnsi="Times New Roman" w:eastAsia="DejaVu Sans" w:cs="Times New Roman"/>
      <w:spacing w:val="5"/>
      <w:kern w:val="0"/>
      <w:szCs w:val="20"/>
      <w:lang w:eastAsia="ko-KR"/>
      <w14:ligatures w14:val="none"/>
    </w:rPr>
  </w:style>
  <w:style w:type="table" w:styleId="33">
    <w:name w:val="Table Grid"/>
    <w:basedOn w:val="12"/>
    <w:qFormat/>
    <w:uiPriority w:val="59"/>
    <w:pPr>
      <w:suppressAutoHyphens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4">
    <w:name w:val="Заголовок 1 Знак"/>
    <w:basedOn w:val="11"/>
    <w:link w:val="2"/>
    <w:qFormat/>
    <w:uiPriority w:val="0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35">
    <w:name w:val="Заголовок 2 Знак"/>
    <w:basedOn w:val="11"/>
    <w:link w:val="3"/>
    <w:semiHidden/>
    <w:qFormat/>
    <w:uiPriority w:val="0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36">
    <w:name w:val="Заголовок 3 Знак"/>
    <w:basedOn w:val="11"/>
    <w:link w:val="4"/>
    <w:semiHidden/>
    <w:qFormat/>
    <w:uiPriority w:val="0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37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38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39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1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42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43">
    <w:name w:val="Заголовок Знак"/>
    <w:basedOn w:val="11"/>
    <w:link w:val="26"/>
    <w:qFormat/>
    <w:uiPriority w:val="9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44">
    <w:name w:val="Подзаголовок Знак"/>
    <w:basedOn w:val="1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45">
    <w:name w:val="Quote"/>
    <w:basedOn w:val="1"/>
    <w:next w:val="1"/>
    <w:link w:val="46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6">
    <w:name w:val="Цитата 2 Знак"/>
    <w:basedOn w:val="11"/>
    <w:link w:val="45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7">
    <w:name w:val="List Paragraph"/>
    <w:basedOn w:val="1"/>
    <w:qFormat/>
    <w:uiPriority w:val="34"/>
    <w:pPr>
      <w:ind w:left="720"/>
      <w:contextualSpacing/>
    </w:pPr>
  </w:style>
  <w:style w:type="character" w:customStyle="1" w:styleId="48">
    <w:name w:val="Сильное выделение1"/>
    <w:basedOn w:val="11"/>
    <w:qFormat/>
    <w:uiPriority w:val="21"/>
    <w:rPr>
      <w:i/>
      <w:iCs/>
      <w:color w:val="2F5597" w:themeColor="accent1" w:themeShade="BF"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50">
    <w:name w:val="Выделенная цитата Знак"/>
    <w:basedOn w:val="11"/>
    <w:link w:val="49"/>
    <w:qFormat/>
    <w:uiPriority w:val="30"/>
    <w:rPr>
      <w:i/>
      <w:iCs/>
      <w:color w:val="2F5597" w:themeColor="accent1" w:themeShade="BF"/>
    </w:rPr>
  </w:style>
  <w:style w:type="character" w:customStyle="1" w:styleId="51">
    <w:name w:val="Сильная ссылка1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52">
    <w:name w:val="msonormal"/>
    <w:basedOn w:val="1"/>
    <w:semiHidden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ru-RU"/>
      <w14:ligatures w14:val="none"/>
    </w:rPr>
  </w:style>
  <w:style w:type="character" w:customStyle="1" w:styleId="53">
    <w:name w:val="Текст сноски Знак"/>
    <w:basedOn w:val="11"/>
    <w:link w:val="22"/>
    <w:semiHidden/>
    <w:qFormat/>
    <w:uiPriority w:val="99"/>
    <w:rPr>
      <w:rFonts w:ascii="Times New Roman" w:hAnsi="Times New Roman" w:eastAsia="DejaVu Sans" w:cs="Times New Roman"/>
      <w:kern w:val="0"/>
      <w:sz w:val="20"/>
      <w:szCs w:val="20"/>
      <w:lang w:val="en-US" w:eastAsia="ko-KR"/>
      <w14:ligatures w14:val="none"/>
    </w:rPr>
  </w:style>
  <w:style w:type="character" w:customStyle="1" w:styleId="54">
    <w:name w:val="Текст примечания Знак"/>
    <w:basedOn w:val="11"/>
    <w:link w:val="20"/>
    <w:semiHidden/>
    <w:qFormat/>
    <w:uiPriority w:val="99"/>
    <w:rPr>
      <w:rFonts w:ascii="Times New Roman" w:hAnsi="Times New Roman" w:eastAsia="DejaVu Sans" w:cs="Times New Roman"/>
      <w:sz w:val="20"/>
      <w:szCs w:val="20"/>
      <w:lang w:val="en-US" w:eastAsia="ko-KR"/>
      <w14:ligatures w14:val="none"/>
    </w:rPr>
  </w:style>
  <w:style w:type="character" w:customStyle="1" w:styleId="55">
    <w:name w:val="Верхний колонтитул Знак"/>
    <w:basedOn w:val="11"/>
    <w:link w:val="23"/>
    <w:qFormat/>
    <w:uiPriority w:val="99"/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character" w:customStyle="1" w:styleId="56">
    <w:name w:val="Нижний колонтитул Знак"/>
    <w:basedOn w:val="11"/>
    <w:link w:val="27"/>
    <w:qFormat/>
    <w:uiPriority w:val="99"/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character" w:customStyle="1" w:styleId="57">
    <w:name w:val="Основной текст Знак"/>
    <w:basedOn w:val="11"/>
    <w:link w:val="24"/>
    <w:semiHidden/>
    <w:qFormat/>
    <w:uiPriority w:val="99"/>
    <w:rPr>
      <w:rFonts w:ascii="Times New Roman" w:hAnsi="Times New Roman" w:eastAsia="Times New Roman" w:cs="Times New Roman"/>
      <w:kern w:val="0"/>
      <w:szCs w:val="20"/>
      <w:lang w:val="zh-CN" w:eastAsia="ar-SA"/>
      <w14:ligatures w14:val="none"/>
    </w:rPr>
  </w:style>
  <w:style w:type="character" w:customStyle="1" w:styleId="58">
    <w:name w:val="Основной текст с отступом Знак"/>
    <w:basedOn w:val="11"/>
    <w:link w:val="25"/>
    <w:semiHidden/>
    <w:qFormat/>
    <w:uiPriority w:val="99"/>
    <w:rPr>
      <w:rFonts w:ascii="Times New Roman" w:hAnsi="Times New Roman" w:eastAsia="Times New Roman" w:cs="Times New Roman"/>
      <w:kern w:val="0"/>
      <w:sz w:val="28"/>
      <w:lang w:val="zh-CN" w:eastAsia="zh-CN"/>
      <w14:ligatures w14:val="none"/>
    </w:rPr>
  </w:style>
  <w:style w:type="character" w:customStyle="1" w:styleId="59">
    <w:name w:val="Основной текст с отступом 2 Знак"/>
    <w:basedOn w:val="11"/>
    <w:link w:val="30"/>
    <w:semiHidden/>
    <w:qFormat/>
    <w:uiPriority w:val="99"/>
    <w:rPr>
      <w:rFonts w:ascii="Times New Roman" w:hAnsi="Times New Roman" w:eastAsia="Times New Roman" w:cs="Times New Roman"/>
      <w:kern w:val="0"/>
      <w:lang w:val="zh-CN" w:eastAsia="ar-SA"/>
      <w14:ligatures w14:val="none"/>
    </w:rPr>
  </w:style>
  <w:style w:type="character" w:customStyle="1" w:styleId="60">
    <w:name w:val="Основной текст с отступом 3 Знак"/>
    <w:basedOn w:val="11"/>
    <w:link w:val="18"/>
    <w:semiHidden/>
    <w:qFormat/>
    <w:uiPriority w:val="99"/>
    <w:rPr>
      <w:rFonts w:ascii="Calibri" w:hAnsi="Calibri" w:eastAsia="Times New Roman" w:cs="Calibri"/>
      <w:kern w:val="0"/>
      <w:sz w:val="16"/>
      <w:szCs w:val="16"/>
      <w:lang w:val="en-US" w:eastAsia="ko-KR"/>
      <w14:ligatures w14:val="none"/>
    </w:rPr>
  </w:style>
  <w:style w:type="character" w:customStyle="1" w:styleId="61">
    <w:name w:val="Тема примечания Знак"/>
    <w:basedOn w:val="54"/>
    <w:link w:val="21"/>
    <w:semiHidden/>
    <w:qFormat/>
    <w:uiPriority w:val="99"/>
    <w:rPr>
      <w:rFonts w:ascii="Times New Roman" w:hAnsi="Times New Roman" w:eastAsia="DejaVu Sans" w:cs="Times New Roman"/>
      <w:b/>
      <w:bCs/>
      <w:sz w:val="20"/>
      <w:szCs w:val="20"/>
      <w:lang w:val="en-US" w:eastAsia="ko-KR"/>
      <w14:ligatures w14:val="none"/>
    </w:rPr>
  </w:style>
  <w:style w:type="character" w:customStyle="1" w:styleId="62">
    <w:name w:val="Текст выноски Знак"/>
    <w:basedOn w:val="11"/>
    <w:link w:val="17"/>
    <w:semiHidden/>
    <w:qFormat/>
    <w:uiPriority w:val="99"/>
    <w:rPr>
      <w:rFonts w:ascii="Tahoma" w:hAnsi="Tahoma" w:eastAsia="Times New Roman" w:cs="Tahoma"/>
      <w:kern w:val="0"/>
      <w:sz w:val="16"/>
      <w:szCs w:val="16"/>
      <w:lang w:eastAsia="ar-SA"/>
      <w14:ligatures w14:val="none"/>
    </w:rPr>
  </w:style>
  <w:style w:type="paragraph" w:styleId="63">
    <w:name w:val="No Spacing"/>
    <w:qFormat/>
    <w:uiPriority w:val="1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64">
    <w:name w:val="Основной текст 21"/>
    <w:basedOn w:val="1"/>
    <w:semiHidden/>
    <w:qFormat/>
    <w:uiPriority w:val="99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b/>
      <w:bCs/>
      <w:kern w:val="0"/>
      <w:sz w:val="28"/>
      <w:u w:val="single"/>
      <w:lang w:eastAsia="ar-SA"/>
      <w14:ligatures w14:val="none"/>
    </w:rPr>
  </w:style>
  <w:style w:type="paragraph" w:customStyle="1" w:styleId="65">
    <w:name w:val="Цитата1"/>
    <w:basedOn w:val="1"/>
    <w:semiHidden/>
    <w:qFormat/>
    <w:uiPriority w:val="99"/>
    <w:pPr>
      <w:suppressAutoHyphens/>
      <w:spacing w:after="0" w:line="240" w:lineRule="auto"/>
      <w:ind w:left="113" w:right="113"/>
      <w:jc w:val="center"/>
    </w:pPr>
    <w:rPr>
      <w:rFonts w:ascii="Times New Roman" w:hAnsi="Times New Roman" w:eastAsia="Times New Roman" w:cs="Times New Roman"/>
      <w:b/>
      <w:bCs/>
      <w:kern w:val="0"/>
      <w:sz w:val="36"/>
      <w:lang w:eastAsia="ar-SA"/>
      <w14:ligatures w14:val="none"/>
    </w:rPr>
  </w:style>
  <w:style w:type="paragraph" w:customStyle="1" w:styleId="66">
    <w:name w:val="Знак"/>
    <w:basedOn w:val="1"/>
    <w:semiHidden/>
    <w:qFormat/>
    <w:uiPriority w:val="99"/>
    <w:pPr>
      <w:spacing w:after="0" w:line="240" w:lineRule="auto"/>
    </w:pPr>
    <w:rPr>
      <w:rFonts w:ascii="Verdana" w:hAnsi="Verdana" w:eastAsia="Times New Roman" w:cs="Verdana"/>
      <w:kern w:val="0"/>
      <w:sz w:val="20"/>
      <w:szCs w:val="20"/>
      <w:lang w:val="en-US"/>
      <w14:ligatures w14:val="none"/>
    </w:rPr>
  </w:style>
  <w:style w:type="character" w:customStyle="1" w:styleId="67">
    <w:name w:val="Основной текст (10)_"/>
    <w:link w:val="68"/>
    <w:semiHidden/>
    <w:qFormat/>
    <w:locked/>
    <w:uiPriority w:val="99"/>
    <w:rPr>
      <w:b/>
      <w:bCs/>
      <w:i/>
      <w:iCs/>
      <w:sz w:val="23"/>
      <w:szCs w:val="23"/>
      <w:shd w:val="clear" w:color="auto" w:fill="FFFFFF"/>
    </w:rPr>
  </w:style>
  <w:style w:type="paragraph" w:customStyle="1" w:styleId="68">
    <w:name w:val="Основной текст (10)"/>
    <w:basedOn w:val="1"/>
    <w:link w:val="67"/>
    <w:semiHidden/>
    <w:qFormat/>
    <w:uiPriority w:val="99"/>
    <w:pPr>
      <w:shd w:val="clear" w:color="auto" w:fill="FFFFFF"/>
      <w:spacing w:before="420" w:after="180" w:line="240" w:lineRule="atLeast"/>
    </w:pPr>
    <w:rPr>
      <w:b/>
      <w:bCs/>
      <w:i/>
      <w:iCs/>
      <w:sz w:val="23"/>
      <w:szCs w:val="23"/>
    </w:rPr>
  </w:style>
  <w:style w:type="character" w:customStyle="1" w:styleId="69">
    <w:name w:val="Заголовок №5 (2)_"/>
    <w:link w:val="70"/>
    <w:semiHidden/>
    <w:qFormat/>
    <w:locked/>
    <w:uiPriority w:val="99"/>
    <w:rPr>
      <w:b/>
      <w:bCs/>
      <w:i/>
      <w:iCs/>
      <w:sz w:val="23"/>
      <w:szCs w:val="23"/>
      <w:shd w:val="clear" w:color="auto" w:fill="FFFFFF"/>
    </w:rPr>
  </w:style>
  <w:style w:type="paragraph" w:customStyle="1" w:styleId="70">
    <w:name w:val="Заголовок №5 (2)"/>
    <w:basedOn w:val="1"/>
    <w:link w:val="69"/>
    <w:semiHidden/>
    <w:qFormat/>
    <w:uiPriority w:val="99"/>
    <w:pPr>
      <w:shd w:val="clear" w:color="auto" w:fill="FFFFFF"/>
      <w:spacing w:before="60" w:after="180" w:line="240" w:lineRule="atLeast"/>
      <w:outlineLvl w:val="4"/>
    </w:pPr>
    <w:rPr>
      <w:b/>
      <w:bCs/>
      <w:i/>
      <w:iCs/>
      <w:sz w:val="23"/>
      <w:szCs w:val="23"/>
    </w:rPr>
  </w:style>
  <w:style w:type="character" w:customStyle="1" w:styleId="71">
    <w:name w:val="Заголовок №5_"/>
    <w:link w:val="72"/>
    <w:semiHidden/>
    <w:qFormat/>
    <w:locked/>
    <w:uiPriority w:val="99"/>
    <w:rPr>
      <w:b/>
      <w:bCs/>
      <w:shd w:val="clear" w:color="auto" w:fill="FFFFFF"/>
    </w:rPr>
  </w:style>
  <w:style w:type="paragraph" w:customStyle="1" w:styleId="72">
    <w:name w:val="Заголовок №5"/>
    <w:basedOn w:val="1"/>
    <w:link w:val="71"/>
    <w:semiHidden/>
    <w:qFormat/>
    <w:uiPriority w:val="99"/>
    <w:pPr>
      <w:shd w:val="clear" w:color="auto" w:fill="FFFFFF"/>
      <w:spacing w:before="60" w:after="180" w:line="240" w:lineRule="atLeast"/>
      <w:outlineLvl w:val="4"/>
    </w:pPr>
    <w:rPr>
      <w:b/>
      <w:bCs/>
    </w:rPr>
  </w:style>
  <w:style w:type="paragraph" w:customStyle="1" w:styleId="73">
    <w:name w:val="Базовый"/>
    <w:semiHidden/>
    <w:qFormat/>
    <w:uiPriority w:val="99"/>
    <w:pPr>
      <w:suppressAutoHyphens/>
      <w:spacing w:after="200" w:line="276" w:lineRule="auto"/>
    </w:pPr>
    <w:rPr>
      <w:rFonts w:ascii="Calibri" w:hAnsi="Calibri" w:eastAsia="Microsoft YaHei" w:cs="Calibri"/>
      <w:color w:val="00000A"/>
      <w:sz w:val="22"/>
      <w:szCs w:val="22"/>
      <w:lang w:val="ru-RU" w:eastAsia="ru-RU" w:bidi="ar-SA"/>
    </w:rPr>
  </w:style>
  <w:style w:type="paragraph" w:customStyle="1" w:styleId="74">
    <w:name w:val="Default"/>
    <w:semiHidden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paragraph" w:customStyle="1" w:styleId="75">
    <w:name w:val="ConsPlusNormal"/>
    <w:semiHidden/>
    <w:qFormat/>
    <w:uiPriority w:val="99"/>
    <w:pPr>
      <w:widowControl w:val="0"/>
      <w:autoSpaceDE w:val="0"/>
      <w:autoSpaceDN w:val="0"/>
    </w:pPr>
    <w:rPr>
      <w:rFonts w:ascii="Calibri" w:hAnsi="Calibri" w:eastAsia="Times New Roman" w:cs="Calibri"/>
      <w:sz w:val="22"/>
      <w:lang w:val="ru-RU" w:eastAsia="ru-RU" w:bidi="ar-SA"/>
    </w:rPr>
  </w:style>
  <w:style w:type="paragraph" w:customStyle="1" w:styleId="76">
    <w:name w:val="Heading"/>
    <w:basedOn w:val="1"/>
    <w:next w:val="24"/>
    <w:semiHidden/>
    <w:qFormat/>
    <w:uiPriority w:val="99"/>
    <w:pPr>
      <w:keepNext/>
      <w:widowControl w:val="0"/>
      <w:autoSpaceDE w:val="0"/>
      <w:spacing w:before="240" w:after="120" w:line="240" w:lineRule="auto"/>
      <w:jc w:val="both"/>
    </w:pPr>
    <w:rPr>
      <w:rFonts w:ascii="Arial" w:hAnsi="Arial" w:eastAsia="Times New Roman" w:cs="DejaVu Sans"/>
      <w:sz w:val="28"/>
      <w:szCs w:val="28"/>
      <w:lang w:val="en-US" w:eastAsia="ko-KR"/>
      <w14:ligatures w14:val="none"/>
    </w:rPr>
  </w:style>
  <w:style w:type="paragraph" w:customStyle="1" w:styleId="77">
    <w:name w:val="Index"/>
    <w:basedOn w:val="1"/>
    <w:semiHidden/>
    <w:qFormat/>
    <w:uiPriority w:val="99"/>
    <w:pPr>
      <w:widowControl w:val="0"/>
      <w:suppressLineNumbers/>
      <w:autoSpaceDE w:val="0"/>
      <w:spacing w:after="0" w:line="240" w:lineRule="auto"/>
      <w:jc w:val="both"/>
    </w:pPr>
    <w:rPr>
      <w:rFonts w:ascii="Times New Roman" w:hAnsi="Times New Roman" w:eastAsia="DejaVu Sans" w:cs="Times New Roman"/>
      <w:sz w:val="20"/>
      <w:lang w:val="en-US" w:eastAsia="ko-KR"/>
      <w14:ligatures w14:val="none"/>
    </w:rPr>
  </w:style>
  <w:style w:type="paragraph" w:customStyle="1" w:styleId="78">
    <w:name w:val="ParaAttribute30"/>
    <w:semiHidden/>
    <w:qFormat/>
    <w:uiPriority w:val="99"/>
    <w:pPr>
      <w:ind w:left="709" w:right="566"/>
      <w:jc w:val="center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79">
    <w:name w:val="Абзац списка1"/>
    <w:basedOn w:val="1"/>
    <w:semiHidden/>
    <w:qFormat/>
    <w:uiPriority w:val="99"/>
    <w:pPr>
      <w:spacing w:after="0" w:line="240" w:lineRule="auto"/>
      <w:ind w:left="400"/>
      <w:jc w:val="both"/>
    </w:pPr>
    <w:rPr>
      <w:rFonts w:ascii="??;Times New Roman" w:hAnsi="??;Times New Roman" w:eastAsia="Times New Roman" w:cs="Times New Roman"/>
      <w:sz w:val="20"/>
      <w:szCs w:val="20"/>
      <w:lang w:val="en-US" w:eastAsia="ko-KR"/>
      <w14:ligatures w14:val="none"/>
    </w:rPr>
  </w:style>
  <w:style w:type="paragraph" w:customStyle="1" w:styleId="80">
    <w:name w:val="ParaAttribute38"/>
    <w:semiHidden/>
    <w:qFormat/>
    <w:uiPriority w:val="99"/>
    <w:pPr>
      <w:ind w:right="-1"/>
      <w:jc w:val="both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1">
    <w:name w:val="Без интервала1"/>
    <w:semiHidden/>
    <w:qFormat/>
    <w:uiPriority w:val="99"/>
    <w:pPr>
      <w:widowControl w:val="0"/>
      <w:autoSpaceDE w:val="0"/>
      <w:jc w:val="both"/>
    </w:pPr>
    <w:rPr>
      <w:rFonts w:ascii="Batang;??" w:hAnsi="Batang;??" w:eastAsia="Batang;??" w:cs="Times New Roman"/>
      <w:kern w:val="2"/>
      <w:lang w:val="en-US" w:eastAsia="ko-KR" w:bidi="ar-SA"/>
    </w:rPr>
  </w:style>
  <w:style w:type="paragraph" w:customStyle="1" w:styleId="82">
    <w:name w:val="ParaAttribute0"/>
    <w:semiHidden/>
    <w:qFormat/>
    <w:uiPriority w:val="99"/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3">
    <w:name w:val="ParaAttribute8"/>
    <w:semiHidden/>
    <w:qFormat/>
    <w:uiPriority w:val="99"/>
    <w:pPr>
      <w:ind w:firstLine="851"/>
      <w:jc w:val="both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4">
    <w:name w:val="ParaAttribute10"/>
    <w:semiHidden/>
    <w:qFormat/>
    <w:uiPriority w:val="99"/>
    <w:pPr>
      <w:jc w:val="both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5">
    <w:name w:val="ParaAttribute16"/>
    <w:semiHidden/>
    <w:qFormat/>
    <w:uiPriority w:val="99"/>
    <w:pPr>
      <w:ind w:left="1080"/>
      <w:jc w:val="both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6">
    <w:name w:val="Без интервала11"/>
    <w:semiHidden/>
    <w:qFormat/>
    <w:uiPriority w:val="99"/>
    <w:rPr>
      <w:rFonts w:ascii="Calibri" w:hAnsi="Calibri" w:eastAsia="DejaVu Sans" w:cs="Calibri"/>
      <w:sz w:val="22"/>
      <w:lang w:val="en-US" w:eastAsia="zh-CN" w:bidi="ar-SA"/>
    </w:rPr>
  </w:style>
  <w:style w:type="paragraph" w:customStyle="1" w:styleId="87">
    <w:name w:val="ParaAttribute1"/>
    <w:semiHidden/>
    <w:qFormat/>
    <w:uiPriority w:val="99"/>
    <w:pPr>
      <w:widowControl w:val="0"/>
      <w:jc w:val="center"/>
    </w:pPr>
    <w:rPr>
      <w:rFonts w:ascii="Times New Roman" w:hAnsi="Times New Roman" w:eastAsia="Batang;??" w:cs="Times New Roman"/>
      <w:lang w:val="ru-RU" w:eastAsia="zh-CN" w:bidi="ar-SA"/>
    </w:rPr>
  </w:style>
  <w:style w:type="paragraph" w:customStyle="1" w:styleId="88">
    <w:name w:val="ParaAttribute7"/>
    <w:semiHidden/>
    <w:qFormat/>
    <w:uiPriority w:val="99"/>
    <w:pPr>
      <w:ind w:firstLine="851"/>
      <w:jc w:val="center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89">
    <w:name w:val="ParaAttribute5"/>
    <w:semiHidden/>
    <w:qFormat/>
    <w:uiPriority w:val="99"/>
    <w:pPr>
      <w:widowControl w:val="0"/>
      <w:ind w:right="-1"/>
      <w:jc w:val="both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90">
    <w:name w:val="ParaAttribute3"/>
    <w:semiHidden/>
    <w:qFormat/>
    <w:uiPriority w:val="99"/>
    <w:pPr>
      <w:widowControl w:val="0"/>
      <w:ind w:right="-1"/>
      <w:jc w:val="center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91">
    <w:name w:val="Основ_Текст"/>
    <w:semiHidden/>
    <w:qFormat/>
    <w:uiPriority w:val="99"/>
    <w:pPr>
      <w:tabs>
        <w:tab w:val="left" w:pos="645"/>
      </w:tabs>
      <w:spacing w:line="228" w:lineRule="atLeast"/>
      <w:jc w:val="both"/>
    </w:pPr>
    <w:rPr>
      <w:rFonts w:ascii="NewtonC;Courier New" w:hAnsi="NewtonC;Courier New" w:eastAsia="DejaVu Sans" w:cs="NewtonC;Courier New"/>
      <w:color w:val="000000"/>
      <w:lang w:val="ru-RU" w:eastAsia="zh-CN" w:bidi="ar-SA"/>
    </w:rPr>
  </w:style>
  <w:style w:type="paragraph" w:customStyle="1" w:styleId="92">
    <w:name w:val="Абзац списка2"/>
    <w:basedOn w:val="1"/>
    <w:semiHidden/>
    <w:qFormat/>
    <w:uiPriority w:val="99"/>
    <w:pPr>
      <w:spacing w:after="0" w:line="240" w:lineRule="auto"/>
      <w:ind w:left="400"/>
      <w:jc w:val="both"/>
    </w:pPr>
    <w:rPr>
      <w:rFonts w:ascii="??;Calibri" w:hAnsi="??;Calibri" w:eastAsia="DejaVu Sans" w:cs="Times New Roman"/>
      <w:sz w:val="20"/>
      <w:szCs w:val="20"/>
      <w:lang w:eastAsia="ko-KR"/>
      <w14:ligatures w14:val="none"/>
    </w:rPr>
  </w:style>
  <w:style w:type="paragraph" w:customStyle="1" w:styleId="93">
    <w:name w:val="Ul"/>
    <w:basedOn w:val="1"/>
    <w:semiHidden/>
    <w:qFormat/>
    <w:uiPriority w:val="99"/>
    <w:pPr>
      <w:spacing w:after="0" w:line="300" w:lineRule="atLeast"/>
    </w:pPr>
    <w:rPr>
      <w:rFonts w:ascii="Times New Roman" w:hAnsi="Times New Roman" w:eastAsia="DejaVu Sans" w:cs="Times New Roman"/>
      <w:kern w:val="0"/>
      <w:sz w:val="22"/>
      <w:szCs w:val="22"/>
      <w:lang w:eastAsia="ko-KR"/>
      <w14:ligatures w14:val="none"/>
    </w:rPr>
  </w:style>
  <w:style w:type="paragraph" w:customStyle="1" w:styleId="94">
    <w:name w:val="Без интервала2"/>
    <w:semiHidden/>
    <w:qFormat/>
    <w:uiPriority w:val="99"/>
    <w:pPr>
      <w:widowControl w:val="0"/>
      <w:autoSpaceDE w:val="0"/>
      <w:jc w:val="both"/>
    </w:pPr>
    <w:rPr>
      <w:rFonts w:ascii="Batang;??" w:hAnsi="Batang;??" w:eastAsia="Batang;??" w:cs="Times New Roman"/>
      <w:kern w:val="2"/>
      <w:sz w:val="22"/>
      <w:szCs w:val="22"/>
      <w:lang w:val="en-US" w:eastAsia="ko-KR" w:bidi="ar-SA"/>
    </w:rPr>
  </w:style>
  <w:style w:type="paragraph" w:customStyle="1" w:styleId="95">
    <w:name w:val="Table Contents"/>
    <w:basedOn w:val="1"/>
    <w:semiHidden/>
    <w:qFormat/>
    <w:uiPriority w:val="99"/>
    <w:pPr>
      <w:widowControl w:val="0"/>
      <w:suppressLineNumbers/>
      <w:autoSpaceDE w:val="0"/>
      <w:spacing w:after="0" w:line="240" w:lineRule="auto"/>
      <w:jc w:val="both"/>
    </w:pPr>
    <w:rPr>
      <w:rFonts w:ascii="Times New Roman" w:hAnsi="Times New Roman" w:eastAsia="DejaVu Sans" w:cs="Times New Roman"/>
      <w:sz w:val="20"/>
      <w:lang w:val="en-US" w:eastAsia="ko-KR"/>
      <w14:ligatures w14:val="none"/>
    </w:rPr>
  </w:style>
  <w:style w:type="paragraph" w:customStyle="1" w:styleId="96">
    <w:name w:val="Table Heading"/>
    <w:basedOn w:val="95"/>
    <w:semiHidden/>
    <w:qFormat/>
    <w:uiPriority w:val="99"/>
    <w:pPr>
      <w:jc w:val="center"/>
    </w:pPr>
    <w:rPr>
      <w:b/>
      <w:bCs/>
    </w:rPr>
  </w:style>
  <w:style w:type="character" w:customStyle="1" w:styleId="97">
    <w:name w:val="Основной текст (6)_"/>
    <w:link w:val="98"/>
    <w:semiHidden/>
    <w:qFormat/>
    <w:locked/>
    <w:uiPriority w:val="99"/>
    <w:rPr>
      <w:b/>
      <w:bCs/>
      <w:sz w:val="19"/>
      <w:szCs w:val="19"/>
      <w:shd w:val="clear" w:color="auto" w:fill="FFFFFF"/>
    </w:rPr>
  </w:style>
  <w:style w:type="paragraph" w:customStyle="1" w:styleId="98">
    <w:name w:val="Основной текст (6)1"/>
    <w:basedOn w:val="1"/>
    <w:link w:val="97"/>
    <w:semiHidden/>
    <w:qFormat/>
    <w:uiPriority w:val="99"/>
    <w:pPr>
      <w:widowControl w:val="0"/>
      <w:shd w:val="clear" w:color="auto" w:fill="FFFFFF"/>
      <w:spacing w:before="1020" w:after="3900" w:line="278" w:lineRule="exact"/>
      <w:ind w:hanging="1900"/>
    </w:pPr>
    <w:rPr>
      <w:b/>
      <w:bCs/>
      <w:sz w:val="19"/>
      <w:szCs w:val="19"/>
    </w:rPr>
  </w:style>
  <w:style w:type="character" w:customStyle="1" w:styleId="99">
    <w:name w:val="Основной текст Знак1"/>
    <w:qFormat/>
    <w:locked/>
    <w:uiPriority w:val="99"/>
    <w:rPr>
      <w:rFonts w:hint="default" w:ascii="Times New Roman" w:hAnsi="Times New Roman" w:cs="Times New Roman"/>
      <w:b/>
      <w:bCs/>
      <w:sz w:val="15"/>
      <w:szCs w:val="15"/>
      <w:shd w:val="clear" w:color="auto" w:fill="FFFFFF"/>
    </w:rPr>
  </w:style>
  <w:style w:type="character" w:customStyle="1" w:styleId="100">
    <w:name w:val="WW8Num1z0"/>
    <w:qFormat/>
    <w:uiPriority w:val="0"/>
  </w:style>
  <w:style w:type="character" w:customStyle="1" w:styleId="101">
    <w:name w:val="WW8Num2z0"/>
    <w:qFormat/>
    <w:uiPriority w:val="0"/>
  </w:style>
  <w:style w:type="character" w:customStyle="1" w:styleId="102">
    <w:name w:val="WW8Num3z0"/>
    <w:qFormat/>
    <w:uiPriority w:val="0"/>
  </w:style>
  <w:style w:type="character" w:customStyle="1" w:styleId="103">
    <w:name w:val="WW8Num4z0"/>
    <w:qFormat/>
    <w:uiPriority w:val="0"/>
  </w:style>
  <w:style w:type="character" w:customStyle="1" w:styleId="104">
    <w:name w:val="WW8Num5z0"/>
    <w:qFormat/>
    <w:uiPriority w:val="0"/>
    <w:rPr>
      <w:rFonts w:hint="default" w:ascii="Symbol" w:hAnsi="Symbol"/>
    </w:rPr>
  </w:style>
  <w:style w:type="character" w:customStyle="1" w:styleId="105">
    <w:name w:val="WW8Num6z0"/>
    <w:qFormat/>
    <w:uiPriority w:val="0"/>
    <w:rPr>
      <w:rFonts w:hint="default" w:ascii="Symbol" w:hAnsi="Symbol"/>
    </w:rPr>
  </w:style>
  <w:style w:type="character" w:customStyle="1" w:styleId="106">
    <w:name w:val="WW8Num7z0"/>
    <w:qFormat/>
    <w:uiPriority w:val="0"/>
    <w:rPr>
      <w:rFonts w:hint="default" w:ascii="Symbol" w:hAnsi="Symbol"/>
    </w:rPr>
  </w:style>
  <w:style w:type="character" w:customStyle="1" w:styleId="107">
    <w:name w:val="WW8Num8z0"/>
    <w:qFormat/>
    <w:uiPriority w:val="0"/>
    <w:rPr>
      <w:rFonts w:hint="default" w:ascii="Symbol" w:hAnsi="Symbol"/>
    </w:rPr>
  </w:style>
  <w:style w:type="character" w:customStyle="1" w:styleId="108">
    <w:name w:val="WW8Num9z0"/>
    <w:qFormat/>
    <w:uiPriority w:val="0"/>
  </w:style>
  <w:style w:type="character" w:customStyle="1" w:styleId="109">
    <w:name w:val="WW8Num10z0"/>
    <w:qFormat/>
    <w:uiPriority w:val="0"/>
    <w:rPr>
      <w:rFonts w:hint="default" w:ascii="Symbol" w:hAnsi="Symbol"/>
    </w:rPr>
  </w:style>
  <w:style w:type="character" w:customStyle="1" w:styleId="110">
    <w:name w:val="WW8Num11z0"/>
    <w:qFormat/>
    <w:uiPriority w:val="0"/>
  </w:style>
  <w:style w:type="character" w:customStyle="1" w:styleId="111">
    <w:name w:val="WW8Num12z0"/>
    <w:qFormat/>
    <w:uiPriority w:val="0"/>
  </w:style>
  <w:style w:type="character" w:customStyle="1" w:styleId="112">
    <w:name w:val="WW8Num13z0"/>
    <w:qFormat/>
    <w:uiPriority w:val="0"/>
  </w:style>
  <w:style w:type="character" w:customStyle="1" w:styleId="113">
    <w:name w:val="WW8Num13z1"/>
    <w:qFormat/>
    <w:uiPriority w:val="0"/>
  </w:style>
  <w:style w:type="character" w:customStyle="1" w:styleId="114">
    <w:name w:val="WW8Num13z2"/>
    <w:qFormat/>
    <w:uiPriority w:val="0"/>
  </w:style>
  <w:style w:type="character" w:customStyle="1" w:styleId="115">
    <w:name w:val="WW8Num13z3"/>
    <w:qFormat/>
    <w:uiPriority w:val="0"/>
  </w:style>
  <w:style w:type="character" w:customStyle="1" w:styleId="116">
    <w:name w:val="WW8Num13z4"/>
    <w:qFormat/>
    <w:uiPriority w:val="0"/>
  </w:style>
  <w:style w:type="character" w:customStyle="1" w:styleId="117">
    <w:name w:val="WW8Num13z5"/>
    <w:qFormat/>
    <w:uiPriority w:val="0"/>
  </w:style>
  <w:style w:type="character" w:customStyle="1" w:styleId="118">
    <w:name w:val="WW8Num13z6"/>
    <w:qFormat/>
    <w:uiPriority w:val="0"/>
  </w:style>
  <w:style w:type="character" w:customStyle="1" w:styleId="119">
    <w:name w:val="WW8Num13z7"/>
    <w:qFormat/>
    <w:uiPriority w:val="0"/>
  </w:style>
  <w:style w:type="character" w:customStyle="1" w:styleId="120">
    <w:name w:val="WW8Num13z8"/>
    <w:qFormat/>
    <w:uiPriority w:val="0"/>
  </w:style>
  <w:style w:type="character" w:customStyle="1" w:styleId="121">
    <w:name w:val="WW8Num14z0"/>
    <w:qFormat/>
    <w:uiPriority w:val="0"/>
  </w:style>
  <w:style w:type="character" w:customStyle="1" w:styleId="122">
    <w:name w:val="WW8Num15z0"/>
    <w:qFormat/>
    <w:uiPriority w:val="0"/>
    <w:rPr>
      <w:rFonts w:hint="default" w:ascii="Symbol" w:hAnsi="Symbol"/>
    </w:rPr>
  </w:style>
  <w:style w:type="character" w:customStyle="1" w:styleId="123">
    <w:name w:val="WW8Num15z1"/>
    <w:qFormat/>
    <w:uiPriority w:val="0"/>
    <w:rPr>
      <w:rFonts w:hint="default" w:ascii="Courier New" w:hAnsi="Courier New" w:cs="Courier New"/>
    </w:rPr>
  </w:style>
  <w:style w:type="character" w:customStyle="1" w:styleId="124">
    <w:name w:val="WW8Num15z2"/>
    <w:qFormat/>
    <w:uiPriority w:val="0"/>
    <w:rPr>
      <w:rFonts w:hint="default" w:ascii="Wingdings" w:hAnsi="Wingdings"/>
    </w:rPr>
  </w:style>
  <w:style w:type="character" w:customStyle="1" w:styleId="125">
    <w:name w:val="WW8Num16z0"/>
    <w:qFormat/>
    <w:uiPriority w:val="0"/>
    <w:rPr>
      <w:lang w:val="ru-RU" w:eastAsia="zh-CN"/>
    </w:rPr>
  </w:style>
  <w:style w:type="character" w:customStyle="1" w:styleId="126">
    <w:name w:val="WW8Num16z1"/>
    <w:qFormat/>
    <w:uiPriority w:val="0"/>
  </w:style>
  <w:style w:type="character" w:customStyle="1" w:styleId="127">
    <w:name w:val="WW8Num16z2"/>
    <w:qFormat/>
    <w:uiPriority w:val="0"/>
  </w:style>
  <w:style w:type="character" w:customStyle="1" w:styleId="128">
    <w:name w:val="WW8Num16z3"/>
    <w:qFormat/>
    <w:uiPriority w:val="0"/>
  </w:style>
  <w:style w:type="character" w:customStyle="1" w:styleId="129">
    <w:name w:val="WW8Num16z4"/>
    <w:qFormat/>
    <w:uiPriority w:val="0"/>
  </w:style>
  <w:style w:type="character" w:customStyle="1" w:styleId="130">
    <w:name w:val="WW8Num16z5"/>
    <w:qFormat/>
    <w:uiPriority w:val="0"/>
  </w:style>
  <w:style w:type="character" w:customStyle="1" w:styleId="131">
    <w:name w:val="WW8Num16z6"/>
    <w:qFormat/>
    <w:uiPriority w:val="0"/>
  </w:style>
  <w:style w:type="character" w:customStyle="1" w:styleId="132">
    <w:name w:val="WW8Num16z7"/>
    <w:qFormat/>
    <w:uiPriority w:val="0"/>
  </w:style>
  <w:style w:type="character" w:customStyle="1" w:styleId="133">
    <w:name w:val="WW8Num16z8"/>
    <w:qFormat/>
    <w:uiPriority w:val="0"/>
  </w:style>
  <w:style w:type="character" w:customStyle="1" w:styleId="134">
    <w:name w:val="WW8Num17z0"/>
    <w:qFormat/>
    <w:uiPriority w:val="0"/>
    <w:rPr>
      <w:rFonts w:hint="default" w:ascii="Symbol" w:hAnsi="Symbol"/>
      <w:sz w:val="28"/>
    </w:rPr>
  </w:style>
  <w:style w:type="character" w:customStyle="1" w:styleId="135">
    <w:name w:val="WW8Num17z1"/>
    <w:qFormat/>
    <w:uiPriority w:val="0"/>
    <w:rPr>
      <w:sz w:val="28"/>
    </w:rPr>
  </w:style>
  <w:style w:type="character" w:customStyle="1" w:styleId="136">
    <w:name w:val="WW8Num18z0"/>
    <w:qFormat/>
    <w:uiPriority w:val="0"/>
    <w:rPr>
      <w:rFonts w:hint="default" w:ascii="Symbol" w:hAnsi="Symbol"/>
    </w:rPr>
  </w:style>
  <w:style w:type="character" w:customStyle="1" w:styleId="137">
    <w:name w:val="WW8Num18z1"/>
    <w:qFormat/>
    <w:uiPriority w:val="0"/>
    <w:rPr>
      <w:rFonts w:hint="default" w:ascii="Courier New" w:hAnsi="Courier New" w:cs="Courier New"/>
    </w:rPr>
  </w:style>
  <w:style w:type="character" w:customStyle="1" w:styleId="138">
    <w:name w:val="WW8Num18z2"/>
    <w:qFormat/>
    <w:uiPriority w:val="0"/>
    <w:rPr>
      <w:rFonts w:hint="default" w:ascii="Wingdings" w:hAnsi="Wingdings"/>
    </w:rPr>
  </w:style>
  <w:style w:type="character" w:customStyle="1" w:styleId="139">
    <w:name w:val="WW8Num19z0"/>
    <w:qFormat/>
    <w:uiPriority w:val="0"/>
    <w:rPr>
      <w:w w:val="100"/>
    </w:rPr>
  </w:style>
  <w:style w:type="character" w:customStyle="1" w:styleId="140">
    <w:name w:val="WW8Num20z0"/>
    <w:qFormat/>
    <w:uiPriority w:val="0"/>
    <w:rPr>
      <w:rFonts w:hint="default" w:ascii="Symbol" w:hAnsi="Symbol"/>
      <w:sz w:val="20"/>
    </w:rPr>
  </w:style>
  <w:style w:type="character" w:customStyle="1" w:styleId="141">
    <w:name w:val="WW8Num20z1"/>
    <w:qFormat/>
    <w:uiPriority w:val="0"/>
    <w:rPr>
      <w:rFonts w:hint="default" w:ascii="Courier New" w:hAnsi="Courier New" w:cs="Courier New"/>
      <w:sz w:val="20"/>
    </w:rPr>
  </w:style>
  <w:style w:type="character" w:customStyle="1" w:styleId="142">
    <w:name w:val="WW8Num20z2"/>
    <w:qFormat/>
    <w:uiPriority w:val="0"/>
    <w:rPr>
      <w:rFonts w:hint="default" w:ascii="Wingdings" w:hAnsi="Wingdings"/>
      <w:sz w:val="20"/>
    </w:rPr>
  </w:style>
  <w:style w:type="character" w:customStyle="1" w:styleId="143">
    <w:name w:val="WW8Num21z0"/>
    <w:qFormat/>
    <w:uiPriority w:val="0"/>
    <w:rPr>
      <w:w w:val="100"/>
    </w:rPr>
  </w:style>
  <w:style w:type="character" w:customStyle="1" w:styleId="144">
    <w:name w:val="WW8Num22z0"/>
    <w:qFormat/>
    <w:uiPriority w:val="0"/>
    <w:rPr>
      <w:rFonts w:hint="default" w:ascii="Symbol" w:hAnsi="Symbol"/>
    </w:rPr>
  </w:style>
  <w:style w:type="character" w:customStyle="1" w:styleId="145">
    <w:name w:val="WW8Num22z1"/>
    <w:qFormat/>
    <w:uiPriority w:val="0"/>
    <w:rPr>
      <w:rFonts w:hint="default" w:ascii="Courier New" w:hAnsi="Courier New" w:cs="Courier New"/>
    </w:rPr>
  </w:style>
  <w:style w:type="character" w:customStyle="1" w:styleId="146">
    <w:name w:val="WW8Num22z2"/>
    <w:qFormat/>
    <w:uiPriority w:val="0"/>
    <w:rPr>
      <w:rFonts w:hint="default" w:ascii="Wingdings" w:hAnsi="Wingdings"/>
    </w:rPr>
  </w:style>
  <w:style w:type="character" w:customStyle="1" w:styleId="147">
    <w:name w:val="WW8Num23z0"/>
    <w:qFormat/>
    <w:uiPriority w:val="0"/>
    <w:rPr>
      <w:rFonts w:hint="default" w:ascii="Symbol" w:hAnsi="Symbol"/>
    </w:rPr>
  </w:style>
  <w:style w:type="character" w:customStyle="1" w:styleId="148">
    <w:name w:val="WW8Num23z1"/>
    <w:qFormat/>
    <w:uiPriority w:val="0"/>
    <w:rPr>
      <w:rFonts w:hint="default" w:ascii="Courier New" w:hAnsi="Courier New" w:cs="Courier New"/>
    </w:rPr>
  </w:style>
  <w:style w:type="character" w:customStyle="1" w:styleId="149">
    <w:name w:val="WW8Num23z2"/>
    <w:qFormat/>
    <w:uiPriority w:val="0"/>
    <w:rPr>
      <w:rFonts w:hint="default" w:ascii="Wingdings" w:hAnsi="Wingdings"/>
    </w:rPr>
  </w:style>
  <w:style w:type="character" w:customStyle="1" w:styleId="150">
    <w:name w:val="WW8Num24z0"/>
    <w:qFormat/>
    <w:uiPriority w:val="0"/>
  </w:style>
  <w:style w:type="character" w:customStyle="1" w:styleId="151">
    <w:name w:val="WW8Num24z1"/>
    <w:qFormat/>
    <w:uiPriority w:val="0"/>
  </w:style>
  <w:style w:type="character" w:customStyle="1" w:styleId="152">
    <w:name w:val="WW8Num25z0"/>
    <w:qFormat/>
    <w:uiPriority w:val="0"/>
    <w:rPr>
      <w:rFonts w:hint="default" w:ascii="Symbol" w:hAnsi="Symbol"/>
      <w:color w:val="000000"/>
    </w:rPr>
  </w:style>
  <w:style w:type="character" w:customStyle="1" w:styleId="153">
    <w:name w:val="WW8Num25z1"/>
    <w:qFormat/>
    <w:uiPriority w:val="0"/>
    <w:rPr>
      <w:rFonts w:hint="default" w:ascii="Courier New" w:hAnsi="Courier New" w:cs="Courier New"/>
    </w:rPr>
  </w:style>
  <w:style w:type="character" w:customStyle="1" w:styleId="154">
    <w:name w:val="WW8Num25z2"/>
    <w:qFormat/>
    <w:uiPriority w:val="0"/>
    <w:rPr>
      <w:rFonts w:hint="default" w:ascii="Wingdings" w:hAnsi="Wingdings"/>
    </w:rPr>
  </w:style>
  <w:style w:type="character" w:customStyle="1" w:styleId="155">
    <w:name w:val="WW8Num25z3"/>
    <w:qFormat/>
    <w:uiPriority w:val="0"/>
    <w:rPr>
      <w:rFonts w:hint="default" w:ascii="Symbol" w:hAnsi="Symbol"/>
    </w:rPr>
  </w:style>
  <w:style w:type="character" w:customStyle="1" w:styleId="156">
    <w:name w:val="WW8Num26z0"/>
    <w:qFormat/>
    <w:uiPriority w:val="0"/>
  </w:style>
  <w:style w:type="character" w:customStyle="1" w:styleId="157">
    <w:name w:val="WW8Num26z1"/>
    <w:qFormat/>
    <w:uiPriority w:val="0"/>
  </w:style>
  <w:style w:type="character" w:customStyle="1" w:styleId="158">
    <w:name w:val="WW8Num26z2"/>
    <w:qFormat/>
    <w:uiPriority w:val="0"/>
  </w:style>
  <w:style w:type="character" w:customStyle="1" w:styleId="159">
    <w:name w:val="WW8Num26z3"/>
    <w:qFormat/>
    <w:uiPriority w:val="0"/>
  </w:style>
  <w:style w:type="character" w:customStyle="1" w:styleId="160">
    <w:name w:val="WW8Num26z4"/>
    <w:qFormat/>
    <w:uiPriority w:val="0"/>
  </w:style>
  <w:style w:type="character" w:customStyle="1" w:styleId="161">
    <w:name w:val="WW8Num26z5"/>
    <w:qFormat/>
    <w:uiPriority w:val="0"/>
  </w:style>
  <w:style w:type="character" w:customStyle="1" w:styleId="162">
    <w:name w:val="WW8Num26z6"/>
    <w:qFormat/>
    <w:uiPriority w:val="0"/>
  </w:style>
  <w:style w:type="character" w:customStyle="1" w:styleId="163">
    <w:name w:val="WW8Num26z7"/>
    <w:qFormat/>
    <w:uiPriority w:val="0"/>
  </w:style>
  <w:style w:type="character" w:customStyle="1" w:styleId="164">
    <w:name w:val="WW8Num26z8"/>
    <w:qFormat/>
    <w:uiPriority w:val="0"/>
  </w:style>
  <w:style w:type="character" w:customStyle="1" w:styleId="165">
    <w:name w:val="WW8Num27z0"/>
    <w:qFormat/>
    <w:uiPriority w:val="0"/>
    <w:rPr>
      <w:rFonts w:hint="default" w:ascii="Symbol" w:hAnsi="Symbol"/>
    </w:rPr>
  </w:style>
  <w:style w:type="character" w:customStyle="1" w:styleId="166">
    <w:name w:val="WW8Num27z1"/>
    <w:qFormat/>
    <w:uiPriority w:val="0"/>
    <w:rPr>
      <w:rFonts w:hint="default" w:ascii="Courier New" w:hAnsi="Courier New" w:cs="Courier New"/>
    </w:rPr>
  </w:style>
  <w:style w:type="character" w:customStyle="1" w:styleId="167">
    <w:name w:val="WW8Num27z2"/>
    <w:qFormat/>
    <w:uiPriority w:val="0"/>
    <w:rPr>
      <w:rFonts w:hint="default" w:ascii="Wingdings" w:hAnsi="Wingdings"/>
    </w:rPr>
  </w:style>
  <w:style w:type="character" w:customStyle="1" w:styleId="168">
    <w:name w:val="CharAttribute484"/>
    <w:qFormat/>
    <w:uiPriority w:val="0"/>
    <w:rPr>
      <w:rFonts w:hint="default" w:ascii="Times New Roman" w:hAnsi="Times New Roman" w:cs="Times New Roman"/>
      <w:i/>
      <w:sz w:val="28"/>
    </w:rPr>
  </w:style>
  <w:style w:type="character" w:customStyle="1" w:styleId="169">
    <w:name w:val="Знак Знак8"/>
    <w:qFormat/>
    <w:uiPriority w:val="0"/>
    <w:rPr>
      <w:rFonts w:hint="default" w:ascii="Times New Roman" w:hAnsi="Times New Roman" w:eastAsia="Times New Roman" w:cs="Times New Roman"/>
    </w:rPr>
  </w:style>
  <w:style w:type="character" w:customStyle="1" w:styleId="170">
    <w:name w:val="Footnote Characters"/>
    <w:qFormat/>
    <w:uiPriority w:val="0"/>
    <w:rPr>
      <w:vertAlign w:val="superscript"/>
    </w:rPr>
  </w:style>
  <w:style w:type="character" w:customStyle="1" w:styleId="171">
    <w:name w:val="CharAttribute501"/>
    <w:qFormat/>
    <w:uiPriority w:val="0"/>
    <w:rPr>
      <w:rFonts w:hint="default" w:ascii="Times New Roman" w:hAnsi="Times New Roman" w:cs="Times New Roman"/>
      <w:i/>
      <w:sz w:val="28"/>
      <w:u w:val="single"/>
    </w:rPr>
  </w:style>
  <w:style w:type="character" w:customStyle="1" w:styleId="172">
    <w:name w:val="CharAttribute502"/>
    <w:qFormat/>
    <w:uiPriority w:val="0"/>
    <w:rPr>
      <w:rFonts w:hint="default" w:ascii="Times New Roman" w:hAnsi="Times New Roman" w:cs="Times New Roman"/>
      <w:i/>
      <w:sz w:val="28"/>
    </w:rPr>
  </w:style>
  <w:style w:type="character" w:customStyle="1" w:styleId="173">
    <w:name w:val="Без интервала Знак"/>
    <w:qFormat/>
    <w:uiPriority w:val="0"/>
    <w:rPr>
      <w:rFonts w:hint="eastAsia" w:ascii="Batang;??" w:hAnsi="Batang;??" w:eastAsia="Batang;??"/>
      <w:kern w:val="2"/>
      <w:lang w:val="en-US" w:eastAsia="ko-KR"/>
    </w:rPr>
  </w:style>
  <w:style w:type="character" w:customStyle="1" w:styleId="174">
    <w:name w:val="CharAttribute511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75">
    <w:name w:val="CharAttribute51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76">
    <w:name w:val="CharAttribute3"/>
    <w:qFormat/>
    <w:uiPriority w:val="0"/>
    <w:rPr>
      <w:rFonts w:hint="default" w:ascii="Times New Roman" w:hAnsi="Times New Roman" w:eastAsia="Batang;??" w:cs="Times New Roman"/>
      <w:sz w:val="28"/>
    </w:rPr>
  </w:style>
  <w:style w:type="character" w:customStyle="1" w:styleId="177">
    <w:name w:val="CharAttribute1"/>
    <w:qFormat/>
    <w:uiPriority w:val="0"/>
    <w:rPr>
      <w:rFonts w:hint="default" w:ascii="Times New Roman" w:hAnsi="Times New Roman" w:eastAsia="Gulim;??" w:cs="Times New Roman"/>
      <w:sz w:val="28"/>
    </w:rPr>
  </w:style>
  <w:style w:type="character" w:customStyle="1" w:styleId="178">
    <w:name w:val="CharAttribute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79">
    <w:name w:val="CharAttribute2"/>
    <w:qFormat/>
    <w:uiPriority w:val="0"/>
    <w:rPr>
      <w:rFonts w:hint="default" w:ascii="Times New Roman" w:hAnsi="Times New Roman" w:eastAsia="Batang;??" w:cs="Times New Roman"/>
      <w:color w:val="00000A"/>
      <w:sz w:val="28"/>
    </w:rPr>
  </w:style>
  <w:style w:type="character" w:customStyle="1" w:styleId="180">
    <w:name w:val="Знак Знак7"/>
    <w:qFormat/>
    <w:uiPriority w:val="0"/>
    <w:rPr>
      <w:rFonts w:hint="default" w:ascii="Calibri" w:hAnsi="Calibri" w:cs="Calibri"/>
      <w:sz w:val="22"/>
    </w:rPr>
  </w:style>
  <w:style w:type="character" w:customStyle="1" w:styleId="181">
    <w:name w:val="Знак Знак6"/>
    <w:qFormat/>
    <w:uiPriority w:val="0"/>
    <w:rPr>
      <w:rFonts w:hint="default" w:ascii="Calibri" w:hAnsi="Calibri" w:cs="Calibri"/>
      <w:sz w:val="16"/>
    </w:rPr>
  </w:style>
  <w:style w:type="character" w:customStyle="1" w:styleId="182">
    <w:name w:val="Знак Знак5"/>
    <w:qFormat/>
    <w:uiPriority w:val="0"/>
    <w:rPr>
      <w:rFonts w:hint="default" w:ascii="Calibri" w:hAnsi="Calibri" w:cs="Calibri"/>
      <w:sz w:val="22"/>
    </w:rPr>
  </w:style>
  <w:style w:type="character" w:customStyle="1" w:styleId="183">
    <w:name w:val="CharAttribute50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84">
    <w:name w:val="CharAttribute26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85">
    <w:name w:val="CharAttribute269"/>
    <w:qFormat/>
    <w:uiPriority w:val="0"/>
    <w:rPr>
      <w:rFonts w:hint="default" w:ascii="Times New Roman" w:hAnsi="Times New Roman" w:cs="Times New Roman"/>
      <w:i/>
      <w:sz w:val="28"/>
    </w:rPr>
  </w:style>
  <w:style w:type="character" w:customStyle="1" w:styleId="186">
    <w:name w:val="CharAttribute271"/>
    <w:qFormat/>
    <w:uiPriority w:val="0"/>
    <w:rPr>
      <w:rFonts w:hint="default" w:ascii="Times New Roman" w:hAnsi="Times New Roman" w:cs="Times New Roman"/>
      <w:b/>
      <w:sz w:val="28"/>
    </w:rPr>
  </w:style>
  <w:style w:type="character" w:customStyle="1" w:styleId="187">
    <w:name w:val="CharAttribute27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88">
    <w:name w:val="CharAttribute273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89">
    <w:name w:val="CharAttribute27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90">
    <w:name w:val="CharAttribute275"/>
    <w:qFormat/>
    <w:uiPriority w:val="0"/>
    <w:rPr>
      <w:rFonts w:hint="default" w:ascii="Times New Roman" w:hAnsi="Times New Roman" w:cs="Times New Roman"/>
      <w:b/>
      <w:i/>
      <w:sz w:val="28"/>
    </w:rPr>
  </w:style>
  <w:style w:type="character" w:customStyle="1" w:styleId="191">
    <w:name w:val="CharAttribute27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192">
    <w:name w:val="CharAttribute277"/>
    <w:qFormat/>
    <w:uiPriority w:val="0"/>
    <w:rPr>
      <w:rFonts w:hint="default" w:ascii="Times New Roman" w:hAnsi="Times New Roman" w:cs="Times New Roman"/>
      <w:b/>
      <w:i/>
      <w:color w:val="00000A"/>
      <w:sz w:val="28"/>
    </w:rPr>
  </w:style>
  <w:style w:type="character" w:customStyle="1" w:styleId="193">
    <w:name w:val="CharAttribute278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194">
    <w:name w:val="CharAttribute279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195">
    <w:name w:val="CharAttribute280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196">
    <w:name w:val="CharAttribute281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197">
    <w:name w:val="CharAttribute282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198">
    <w:name w:val="CharAttribute283"/>
    <w:qFormat/>
    <w:uiPriority w:val="0"/>
    <w:rPr>
      <w:rFonts w:hint="default" w:ascii="Times New Roman" w:hAnsi="Times New Roman" w:cs="Times New Roman"/>
      <w:i/>
      <w:color w:val="00000A"/>
      <w:sz w:val="28"/>
    </w:rPr>
  </w:style>
  <w:style w:type="character" w:customStyle="1" w:styleId="199">
    <w:name w:val="CharAttribute28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0">
    <w:name w:val="CharAttribute28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1">
    <w:name w:val="CharAttribute28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2">
    <w:name w:val="CharAttribute287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3">
    <w:name w:val="CharAttribute28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4">
    <w:name w:val="CharAttribute289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5">
    <w:name w:val="CharAttribute29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6">
    <w:name w:val="CharAttribute291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7">
    <w:name w:val="CharAttribute29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8">
    <w:name w:val="CharAttribute293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09">
    <w:name w:val="CharAttribute29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0">
    <w:name w:val="CharAttribute29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1">
    <w:name w:val="CharAttribute29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2">
    <w:name w:val="CharAttribute297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3">
    <w:name w:val="CharAttribute29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4">
    <w:name w:val="CharAttribute299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5">
    <w:name w:val="CharAttribute300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216">
    <w:name w:val="CharAttribute301"/>
    <w:qFormat/>
    <w:uiPriority w:val="0"/>
    <w:rPr>
      <w:rFonts w:hint="default" w:ascii="Times New Roman" w:hAnsi="Times New Roman" w:cs="Times New Roman"/>
      <w:color w:val="00000A"/>
      <w:sz w:val="28"/>
    </w:rPr>
  </w:style>
  <w:style w:type="character" w:customStyle="1" w:styleId="217">
    <w:name w:val="CharAttribute303"/>
    <w:qFormat/>
    <w:uiPriority w:val="0"/>
    <w:rPr>
      <w:rFonts w:hint="default" w:ascii="Times New Roman" w:hAnsi="Times New Roman" w:cs="Times New Roman"/>
      <w:b/>
      <w:sz w:val="28"/>
    </w:rPr>
  </w:style>
  <w:style w:type="character" w:customStyle="1" w:styleId="218">
    <w:name w:val="CharAttribute30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19">
    <w:name w:val="CharAttribute30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0">
    <w:name w:val="CharAttribute30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1">
    <w:name w:val="CharAttribute307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2">
    <w:name w:val="CharAttribute30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3">
    <w:name w:val="CharAttribute309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4">
    <w:name w:val="CharAttribute31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5">
    <w:name w:val="CharAttribute311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6">
    <w:name w:val="CharAttribute31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7">
    <w:name w:val="CharAttribute313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8">
    <w:name w:val="CharAttribute31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29">
    <w:name w:val="CharAttribute31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0">
    <w:name w:val="CharAttribute31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1">
    <w:name w:val="CharAttribute317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2">
    <w:name w:val="CharAttribute31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3">
    <w:name w:val="CharAttribute319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4">
    <w:name w:val="CharAttribute32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5">
    <w:name w:val="CharAttribute321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6">
    <w:name w:val="CharAttribute32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7">
    <w:name w:val="CharAttribute323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8">
    <w:name w:val="CharAttribute32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39">
    <w:name w:val="CharAttribute32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0">
    <w:name w:val="CharAttribute32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1">
    <w:name w:val="CharAttribute327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2">
    <w:name w:val="CharAttribute32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3">
    <w:name w:val="CharAttribute329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4">
    <w:name w:val="CharAttribute33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5">
    <w:name w:val="CharAttribute331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6">
    <w:name w:val="CharAttribute332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7">
    <w:name w:val="CharAttribute333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8">
    <w:name w:val="CharAttribute33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49">
    <w:name w:val="CharAttribute335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50">
    <w:name w:val="CharAttribute514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51">
    <w:name w:val="CharAttribute52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52">
    <w:name w:val="CharAttribute521"/>
    <w:qFormat/>
    <w:uiPriority w:val="0"/>
    <w:rPr>
      <w:rFonts w:hint="default" w:ascii="Times New Roman" w:hAnsi="Times New Roman" w:cs="Times New Roman"/>
      <w:i/>
      <w:sz w:val="28"/>
    </w:rPr>
  </w:style>
  <w:style w:type="character" w:customStyle="1" w:styleId="253">
    <w:name w:val="CharAttribute548"/>
    <w:qFormat/>
    <w:uiPriority w:val="0"/>
    <w:rPr>
      <w:rFonts w:hint="default" w:ascii="Times New Roman" w:hAnsi="Times New Roman" w:cs="Times New Roman"/>
      <w:sz w:val="24"/>
    </w:rPr>
  </w:style>
  <w:style w:type="character" w:customStyle="1" w:styleId="254">
    <w:name w:val="CharAttribute485"/>
    <w:qFormat/>
    <w:uiPriority w:val="0"/>
    <w:rPr>
      <w:rFonts w:hint="default" w:ascii="Times New Roman" w:hAnsi="Times New Roman" w:cs="Times New Roman"/>
      <w:i/>
      <w:sz w:val="22"/>
    </w:rPr>
  </w:style>
  <w:style w:type="character" w:customStyle="1" w:styleId="255">
    <w:name w:val="Знак Знак4"/>
    <w:qFormat/>
    <w:uiPriority w:val="0"/>
    <w:rPr>
      <w:rFonts w:hint="default" w:ascii="Times New Roman" w:hAnsi="Times New Roman" w:eastAsia="Times New Roman" w:cs="Times New Roman"/>
      <w:kern w:val="2"/>
      <w:lang w:val="en-US" w:eastAsia="ko-KR"/>
    </w:rPr>
  </w:style>
  <w:style w:type="character" w:customStyle="1" w:styleId="256">
    <w:name w:val="Знак Знак3"/>
    <w:qFormat/>
    <w:uiPriority w:val="0"/>
    <w:rPr>
      <w:rFonts w:hint="default" w:ascii="Times New Roman" w:hAnsi="Times New Roman" w:eastAsia="Times New Roman" w:cs="Times New Roman"/>
      <w:b/>
      <w:kern w:val="2"/>
      <w:lang w:val="en-US" w:eastAsia="ko-KR"/>
    </w:rPr>
  </w:style>
  <w:style w:type="character" w:customStyle="1" w:styleId="257">
    <w:name w:val="Знак Знак2"/>
    <w:qFormat/>
    <w:uiPriority w:val="0"/>
    <w:rPr>
      <w:rFonts w:hint="default" w:ascii="Tahoma" w:hAnsi="Tahoma" w:cs="Tahoma"/>
      <w:kern w:val="2"/>
      <w:sz w:val="16"/>
      <w:lang w:val="en-US" w:eastAsia="ko-KR"/>
    </w:rPr>
  </w:style>
  <w:style w:type="character" w:customStyle="1" w:styleId="258">
    <w:name w:val="CharAttribute526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59">
    <w:name w:val="CharAttribute534"/>
    <w:qFormat/>
    <w:uiPriority w:val="0"/>
    <w:rPr>
      <w:rFonts w:hint="default" w:ascii="Times New Roman" w:hAnsi="Times New Roman" w:cs="Times New Roman"/>
      <w:sz w:val="24"/>
    </w:rPr>
  </w:style>
  <w:style w:type="character" w:customStyle="1" w:styleId="260">
    <w:name w:val="CharAttribute4"/>
    <w:qFormat/>
    <w:uiPriority w:val="0"/>
    <w:rPr>
      <w:rFonts w:hint="default" w:ascii="Times New Roman" w:hAnsi="Times New Roman" w:eastAsia="Batang;??" w:cs="Times New Roman"/>
      <w:i/>
      <w:sz w:val="28"/>
    </w:rPr>
  </w:style>
  <w:style w:type="character" w:customStyle="1" w:styleId="261">
    <w:name w:val="CharAttribute10"/>
    <w:qFormat/>
    <w:uiPriority w:val="0"/>
    <w:rPr>
      <w:rFonts w:hint="default" w:ascii="Times New Roman" w:hAnsi="Times New Roman" w:cs="Times New Roman"/>
      <w:b/>
      <w:sz w:val="28"/>
    </w:rPr>
  </w:style>
  <w:style w:type="character" w:customStyle="1" w:styleId="262">
    <w:name w:val="CharAttribute11"/>
    <w:qFormat/>
    <w:uiPriority w:val="0"/>
    <w:rPr>
      <w:rFonts w:hint="default" w:ascii="Times New Roman" w:hAnsi="Times New Roman" w:eastAsia="Batang;??" w:cs="Times New Roman"/>
      <w:i/>
      <w:color w:val="00000A"/>
      <w:sz w:val="28"/>
    </w:rPr>
  </w:style>
  <w:style w:type="character" w:customStyle="1" w:styleId="263">
    <w:name w:val="CharAttribute498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64">
    <w:name w:val="CharAttribute499"/>
    <w:qFormat/>
    <w:uiPriority w:val="0"/>
    <w:rPr>
      <w:rFonts w:hint="default" w:ascii="Times New Roman" w:hAnsi="Times New Roman" w:cs="Times New Roman"/>
      <w:i/>
      <w:sz w:val="28"/>
      <w:u w:val="single"/>
    </w:rPr>
  </w:style>
  <w:style w:type="character" w:customStyle="1" w:styleId="265">
    <w:name w:val="CharAttribute500"/>
    <w:qFormat/>
    <w:uiPriority w:val="0"/>
    <w:rPr>
      <w:rFonts w:hint="default" w:ascii="Times New Roman" w:hAnsi="Times New Roman" w:cs="Times New Roman"/>
      <w:sz w:val="28"/>
    </w:rPr>
  </w:style>
  <w:style w:type="character" w:customStyle="1" w:styleId="266">
    <w:name w:val="Знак Знак9"/>
    <w:qFormat/>
    <w:uiPriority w:val="0"/>
    <w:rPr>
      <w:rFonts w:hint="default" w:ascii="Times New Roman" w:hAnsi="Times New Roman" w:eastAsia="Times New Roman" w:cs="Times New Roman"/>
      <w:b/>
      <w:sz w:val="36"/>
      <w:lang w:val="en-US" w:eastAsia="zh-CN"/>
    </w:rPr>
  </w:style>
  <w:style w:type="character" w:customStyle="1" w:styleId="267">
    <w:name w:val="Абзац списка Знак"/>
    <w:qFormat/>
    <w:uiPriority w:val="0"/>
    <w:rPr>
      <w:rFonts w:hint="default" w:ascii="??;Times New Roman" w:hAnsi="??;Times New Roman"/>
      <w:kern w:val="2"/>
    </w:rPr>
  </w:style>
  <w:style w:type="character" w:customStyle="1" w:styleId="268">
    <w:name w:val="Знак Знак1"/>
    <w:qFormat/>
    <w:uiPriority w:val="0"/>
    <w:rPr>
      <w:rFonts w:hint="default" w:ascii="Times New Roman" w:hAnsi="Times New Roman" w:eastAsia="Times New Roman" w:cs="Times New Roman"/>
      <w:kern w:val="2"/>
      <w:sz w:val="24"/>
      <w:lang w:val="en-US" w:eastAsia="ko-KR"/>
    </w:rPr>
  </w:style>
  <w:style w:type="character" w:customStyle="1" w:styleId="269">
    <w:name w:val="Знак Знак"/>
    <w:qFormat/>
    <w:uiPriority w:val="0"/>
    <w:rPr>
      <w:rFonts w:hint="default" w:ascii="Times New Roman" w:hAnsi="Times New Roman" w:eastAsia="Times New Roman" w:cs="Times New Roman"/>
      <w:kern w:val="2"/>
      <w:sz w:val="24"/>
      <w:lang w:val="en-US" w:eastAsia="ko-KR"/>
    </w:rPr>
  </w:style>
  <w:style w:type="character" w:customStyle="1" w:styleId="270">
    <w:name w:val="wmi-callto"/>
    <w:qFormat/>
    <w:uiPriority w:val="0"/>
    <w:rPr>
      <w:rFonts w:hint="default" w:ascii="Times New Roman" w:hAnsi="Times New Roman" w:cs="Times New Roman"/>
    </w:rPr>
  </w:style>
  <w:style w:type="character" w:customStyle="1" w:styleId="271">
    <w:name w:val="apple-converted-space"/>
    <w:qFormat/>
    <w:uiPriority w:val="0"/>
  </w:style>
  <w:style w:type="character" w:customStyle="1" w:styleId="272">
    <w:name w:val="List Paragraph Char"/>
    <w:qFormat/>
    <w:uiPriority w:val="0"/>
    <w:rPr>
      <w:rFonts w:hint="default" w:ascii="??;Calibri" w:hAnsi="??;Calibri"/>
      <w:kern w:val="2"/>
      <w:lang w:val="ru-RU" w:eastAsia="zh-CN"/>
    </w:rPr>
  </w:style>
  <w:style w:type="character" w:customStyle="1" w:styleId="273">
    <w:name w:val="comment-right-informer-wr"/>
    <w:qFormat/>
    <w:uiPriority w:val="0"/>
    <w:rPr>
      <w:rFonts w:hint="default" w:ascii="Times New Roman" w:hAnsi="Times New Roman" w:cs="Times New Roman"/>
    </w:rPr>
  </w:style>
  <w:style w:type="character" w:customStyle="1" w:styleId="274">
    <w:name w:val="Internet Link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275">
    <w:name w:val="No Spacing Char"/>
    <w:qFormat/>
    <w:uiPriority w:val="0"/>
    <w:rPr>
      <w:rFonts w:hint="eastAsia" w:ascii="Batang;??" w:hAnsi="Batang;??" w:eastAsia="Batang;??"/>
      <w:kern w:val="2"/>
      <w:sz w:val="22"/>
      <w:lang w:val="en-US" w:eastAsia="ko-KR"/>
    </w:rPr>
  </w:style>
  <w:style w:type="table" w:customStyle="1" w:styleId="276">
    <w:name w:val="Сетка таблицы1"/>
    <w:basedOn w:val="12"/>
    <w:qFormat/>
    <w:uiPriority w:val="59"/>
    <w:rPr>
      <w:rFonts w:ascii="Calibri" w:hAnsi="Calibri" w:eastAsia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77">
    <w:name w:val="futurismarkdown-listitem"/>
    <w:qFormat/>
    <w:uiPriority w:val="0"/>
    <w:pPr>
      <w:suppressAutoHyphens/>
      <w:spacing w:before="280" w:after="280"/>
    </w:pPr>
    <w:rPr>
      <w:rFonts w:ascii="Times New Roman" w:hAnsi="Times New Roman" w:eastAsia="Times New Roman" w:cs="Times New Roman"/>
      <w:sz w:val="24"/>
      <w:szCs w:val="24"/>
      <w:lang w:val="ru-RU" w:eastAsia="ko-KR" w:bidi="ar-SA"/>
    </w:rPr>
  </w:style>
  <w:style w:type="table" w:customStyle="1" w:styleId="278">
    <w:name w:val="_Style 12"/>
    <w:basedOn w:val="279"/>
    <w:qFormat/>
    <w:uiPriority w:val="0"/>
    <w:rPr>
      <w:rFonts w:eastAsia="Times New Roman"/>
      <w:sz w:val="24"/>
      <w:szCs w:val="24"/>
    </w:rPr>
    <w:tblPr>
      <w:tblCellMar>
        <w:left w:w="108" w:type="dxa"/>
        <w:right w:w="108" w:type="dxa"/>
      </w:tblCellMar>
    </w:tblPr>
  </w:style>
  <w:style w:type="table" w:customStyle="1" w:styleId="279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xmlns:w="http://schemas.openxmlformats.org/wordprocessingml/2006/main" w:type="table" w:customStyle="1" w:styleId="myTableStyle">
    <w:name w:val="myTableStyle"/>
    <w:tblPr>
      <w:tblBorders>
        <w:top w:val="single" w:color="000000" w:sz="16" w:space="0"/>
        <w:left w:val="single" w:color="000000" w:sz="16" w:space="0"/>
        <w:bottom w:val="single" w:color="000000" w:sz="16" w:space="0"/>
        <w:right w:val="single" w:color="000000" w:sz="16" w:space="0"/>
        <w:insideH w:val="nil" w:color="000000" w:sz="16" w:space="0"/>
        <w:insideV w:val="nil" w:color="000000" w:sz="16" w:space="0"/>
      </w:tblBorders>
      <w:tblCellMar>
        <w:left w:w="150" w:type="dxa"/>
        <w:right w:w="150" w:type="dxa"/>
        <w:top w:w="0" w:type="dxa"/>
        <w:bottom w:w="0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32320411" Type="http://schemas.openxmlformats.org/officeDocument/2006/relationships/comments" Target="comments.xml"/><Relationship Id="rId434430007" Type="http://schemas.microsoft.com/office/2011/relationships/commentsExtended" Target="commentsExtended.xml"/><Relationship Id="rId540901744" Type="http://schemas.microsoft.com/office/2011/relationships/people" Target="people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8EA67-C6D2-43EB-A941-3F3E412326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48</Pages>
  <Words>23957</Words>
  <Characters>136558</Characters>
  <Lines>1137</Lines>
  <Paragraphs>320</Paragraphs>
  <TotalTime>2</TotalTime>
  <ScaleCrop>false</ScaleCrop>
  <LinksUpToDate>false</LinksUpToDate>
  <CharactersWithSpaces>160195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2026-03-12T04:39:00Z</dcterms:created>
  <dc:creator>49 49</dc:creator>
  <cp:lastModifiedBy>Пользователь</cp:lastModifiedBy>
  <cp:lastPrinted>2026-02-28T11:55:00Z</cp:lastPrinted>
  <dcterms:modified xsi:type="dcterms:W3CDTF">2026-04-28T06:25:35Z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4084C5F3AC49432B9F19CE8D331C6A70_13</vt:lpwstr>
  </property>
</Properties>
</file>