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AF70" w14:textId="77777777" w:rsidR="00996755" w:rsidRPr="00996755" w:rsidRDefault="00996755" w:rsidP="00996755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333333"/>
          <w:kern w:val="0"/>
          <w:lang w:eastAsia="ru-RU"/>
          <w14:ligatures w14:val="none"/>
        </w:rPr>
      </w:pPr>
      <w:r w:rsidRPr="00996755">
        <w:rPr>
          <w:rFonts w:ascii="Roboto" w:eastAsia="Times New Roman" w:hAnsi="Roboto" w:cs="Times New Roman"/>
          <w:color w:val="333333"/>
          <w:kern w:val="0"/>
          <w:lang w:eastAsia="ru-RU"/>
          <w14:ligatures w14:val="none"/>
        </w:rPr>
        <w:t>Распределение предметов по группам:</w:t>
      </w:r>
    </w:p>
    <w:tbl>
      <w:tblPr>
        <w:tblW w:w="150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5"/>
        <w:gridCol w:w="4571"/>
        <w:gridCol w:w="4728"/>
      </w:tblGrid>
      <w:tr w:rsidR="00996755" w:rsidRPr="00996755" w14:paraId="389484C4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790845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    Параллель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3F1BD4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Группа предметов №1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1B68E8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Группа предметов №2</w:t>
            </w:r>
          </w:p>
        </w:tc>
      </w:tr>
      <w:tr w:rsidR="00996755" w:rsidRPr="00996755" w14:paraId="58EA3CED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B6300A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классы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 xml:space="preserve"> (один предмет из группы №1 распределяется для каждого </w:t>
            </w:r>
            <w:proofErr w:type="gramStart"/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класса  параллели</w:t>
            </w:r>
            <w:proofErr w:type="gramEnd"/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 xml:space="preserve"> на основе случайного выбора)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5DCB7F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549523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996755" w:rsidRPr="00996755" w14:paraId="67BB493B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302871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8C3073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C2B6480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«География», «Биология»</w:t>
            </w:r>
          </w:p>
        </w:tc>
      </w:tr>
      <w:tr w:rsidR="00996755" w:rsidRPr="00996755" w14:paraId="769B2BA1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F54842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классы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E1CE10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AB1D99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«География», «Биология»</w:t>
            </w:r>
          </w:p>
        </w:tc>
      </w:tr>
      <w:tr w:rsidR="00996755" w:rsidRPr="00996755" w14:paraId="0DC5C296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E5B068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AD556E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B33A07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  <w:tr w:rsidR="00996755" w:rsidRPr="00996755" w14:paraId="5C0A59A3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C6B620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45EE53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D4B400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</w:p>
        </w:tc>
      </w:tr>
      <w:tr w:rsidR="00996755" w:rsidRPr="00996755" w14:paraId="4D0A6A1F" w14:textId="77777777"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1DA2CD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  <w:r w:rsidRPr="00996755">
              <w:rPr>
                <w:rFonts w:ascii="Times New Roman" w:eastAsia="Times New Roman" w:hAnsi="Times New Roman" w:cs="Times New Roman"/>
                <w:color w:val="222222"/>
                <w:kern w:val="0"/>
                <w:lang w:eastAsia="ru-RU"/>
                <w14:ligatures w14:val="none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FB4B1E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7DA406" w14:textId="77777777" w:rsidR="00996755" w:rsidRPr="00996755" w:rsidRDefault="00996755" w:rsidP="009967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9675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«География», «Биология», «Физика», «Химия»</w:t>
            </w:r>
          </w:p>
        </w:tc>
      </w:tr>
    </w:tbl>
    <w:p w14:paraId="518DC0B3" w14:textId="77777777" w:rsidR="009855D9" w:rsidRDefault="009855D9"/>
    <w:sectPr w:rsidR="009855D9" w:rsidSect="00996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D9"/>
    <w:rsid w:val="00075035"/>
    <w:rsid w:val="009855D9"/>
    <w:rsid w:val="0099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EC5A0-772A-451C-8439-46AA936B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5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5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5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55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5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5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5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55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33 33</dc:creator>
  <cp:keywords/>
  <dc:description/>
  <cp:lastModifiedBy>33 33</cp:lastModifiedBy>
  <cp:revision>2</cp:revision>
  <dcterms:created xsi:type="dcterms:W3CDTF">2026-04-10T04:18:00Z</dcterms:created>
  <dcterms:modified xsi:type="dcterms:W3CDTF">2026-04-10T04:19:00Z</dcterms:modified>
</cp:coreProperties>
</file>