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ДЕПАРТАМЕНТ ОБРАЗОВАНИЯ АДМИНИСТРАЦИИ ГОРОДА ЕКАТЕРИНБУРГА</w:t>
      </w:r>
    </w:p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МУНИЦИПАЛЬНОЕ АВТОНОМНОЕ ОБЩЕОБРАЗОВАТЕЛЬНОЕ УЧРЕЖДЕНИЕ</w:t>
      </w:r>
    </w:p>
    <w:p w:rsidR="007C700C" w:rsidRPr="007C700C" w:rsidRDefault="007C700C" w:rsidP="007C700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kern w:val="0"/>
          <w:lang w:eastAsia="ru-RU"/>
          <w14:ligatures w14:val="none"/>
        </w:rPr>
        <w:t>СРЕДНЯЯ ОБЩЕОБРАЗОВАТЕЛЬНАЯ ШКОЛА № 81 (МАОУ СОШ № 81)</w:t>
      </w:r>
    </w:p>
    <w:p w:rsidR="007C700C" w:rsidRPr="007C700C" w:rsidRDefault="007C700C" w:rsidP="007C70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</w:pPr>
      <w:r w:rsidRPr="007C700C"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  <w:t xml:space="preserve">Избирателей ул., д.68, Екатеринбург, Свердловская область, 620143, тел. (343)325-45-80, </w:t>
      </w:r>
      <w:proofErr w:type="gramStart"/>
      <w:r w:rsidRPr="007C700C">
        <w:rPr>
          <w:rFonts w:ascii="Times New Roman" w:eastAsia="Times New Roman" w:hAnsi="Times New Roman" w:cs="Times New Roman"/>
          <w:b/>
          <w:i/>
          <w:iCs/>
          <w:kern w:val="0"/>
          <w:sz w:val="18"/>
          <w:szCs w:val="18"/>
          <w:lang w:eastAsia="ru-RU"/>
          <w14:ligatures w14:val="none"/>
        </w:rPr>
        <w:t>e-mail:sоch81@eduekb.ru</w:t>
      </w:r>
      <w:proofErr w:type="gramEnd"/>
    </w:p>
    <w:p w:rsidR="007C700C" w:rsidRPr="007912D3" w:rsidRDefault="007C70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3552" w:rsidRDefault="002237CC" w:rsidP="007E355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Информационная справка </w:t>
      </w:r>
    </w:p>
    <w:p w:rsidR="00D30D2C" w:rsidRDefault="002237CC" w:rsidP="007E355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о проведенном мероприятии по </w:t>
      </w:r>
      <w:r w:rsidR="00D30D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предупреждению </w:t>
      </w:r>
    </w:p>
    <w:p w:rsidR="007C700C" w:rsidRPr="006B4BA2" w:rsidRDefault="00D30D2C" w:rsidP="007E355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дорожно-транспор</w:t>
      </w:r>
      <w:r w:rsidR="002237CC"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тных проишествий</w:t>
      </w:r>
      <w:r w:rsidR="004A4ED7"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A4ED7" w:rsidRPr="00101E16" w:rsidRDefault="004A4ED7" w:rsidP="00101E1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4B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«Посвящение в пешеходы</w:t>
      </w:r>
      <w:r w:rsidR="00101E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237CC" w:rsidRPr="007912D3" w:rsidRDefault="002237CC" w:rsidP="007E3552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Дата</w:t>
      </w:r>
      <w:r w:rsidR="004A4ED7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</w:t>
      </w:r>
      <w:r w:rsidR="00684736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.09.2024 г.</w:t>
      </w:r>
    </w:p>
    <w:p w:rsidR="004A4ED7" w:rsidRDefault="004A4ED7" w:rsidP="007E3552">
      <w:pPr>
        <w:spacing w:after="12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>Класс:</w:t>
      </w:r>
      <w:r w:rsidR="007912D3" w:rsidRPr="007912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 В</w:t>
      </w:r>
    </w:p>
    <w:p w:rsidR="008D3FE2" w:rsidRPr="007912D3" w:rsidRDefault="008D3FE2" w:rsidP="007E35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Кол-во: 30</w:t>
      </w:r>
    </w:p>
    <w:p w:rsidR="006B4BA2" w:rsidRDefault="00F33E9F" w:rsidP="00F33E9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3E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мероприятия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1E16" w:rsidRPr="007E3552" w:rsidRDefault="00B400E2" w:rsidP="00101E16">
      <w:pPr>
        <w:ind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>В игровой форме</w:t>
      </w:r>
      <w:r w:rsidR="00D32303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отряд ЮИД</w:t>
      </w: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рассказали малышам правила безопасного поведения на дороге. Первоклассники вспомнили сигналы светофора, виды и значение дорожных знаков и основные правила пешеходов. </w:t>
      </w:r>
      <w:r w:rsidR="00D32303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Детям выданы четыре карточки по две на странице формата А4 в цветном и чёрно-белом вариантах. В каждой карточке по четыре задания. Карточка складывается в виде гармошки. Её вклеили в тетрадь. Отдельно даны ответы.  </w:t>
      </w:r>
      <w:r w:rsidR="001F657A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101E16" w:rsidRPr="007E3552" w:rsidRDefault="00B400E2" w:rsidP="00101E16">
      <w:pPr>
        <w:ind w:left="-142"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>Для участников мероприятия был организован просмотр видеоролика на тему важности применения пешеходами световозвращающих элементов в тёмное время суток.</w:t>
      </w:r>
    </w:p>
    <w:p w:rsidR="00101E16" w:rsidRPr="007E3552" w:rsidRDefault="001F657A" w:rsidP="00101E16">
      <w:pPr>
        <w:ind w:left="-142"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>В завершении мероприятия ребятами была произнесена торжественная клятва пешехода, в которой первоклашки пообещали соблюдать Правила дорожного движения и гордо нести звание «Умного пешеход», а свидетельством посвящения стали световозвращающие значки с логотипом мероприятия и профилактические листовки «Дорожная азбука».</w:t>
      </w:r>
      <w:r w:rsidR="00D32303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101E16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1F657A" w:rsidRPr="007E3552" w:rsidRDefault="00101E16" w:rsidP="00101E16">
      <w:pPr>
        <w:ind w:left="-142" w:firstLine="708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>Б</w:t>
      </w:r>
      <w:r w:rsidR="001F657A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>иблиотекарь организовала</w:t>
      </w:r>
      <w:r w:rsidR="00B400E2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для ребят выставку книг по правилам дорожного движения, которые доступны всем желающим.</w:t>
      </w:r>
      <w:r w:rsidR="001F657A" w:rsidRPr="007E355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B400E2" w:rsidRPr="00902D2E" w:rsidRDefault="00B400E2" w:rsidP="001F657A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7C700C" w:rsidRPr="007912D3" w:rsidRDefault="007E35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3ADBC1" wp14:editId="28909484">
            <wp:extent cx="1509020" cy="1666875"/>
            <wp:effectExtent l="0" t="0" r="0" b="0"/>
            <wp:docPr id="9457418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7418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4024" cy="168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E3552">
        <w:rPr>
          <w:noProof/>
          <w:lang w:eastAsia="ru-RU"/>
        </w:rPr>
        <w:drawing>
          <wp:inline distT="0" distB="0" distL="0" distR="0" wp14:anchorId="27DD6340" wp14:editId="4202368E">
            <wp:extent cx="1240155" cy="1653496"/>
            <wp:effectExtent l="0" t="0" r="0" b="4445"/>
            <wp:docPr id="9204633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633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3448" cy="167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75A52">
            <wp:extent cx="2261235" cy="1655883"/>
            <wp:effectExtent l="0" t="0" r="5715" b="1905"/>
            <wp:docPr id="6410007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93" cy="167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00C" w:rsidRDefault="00902D2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101E16" w:rsidRPr="00101E16" w:rsidRDefault="00101E16">
      <w:pPr>
        <w:rPr>
          <w:rFonts w:ascii="Times New Roman" w:hAnsi="Times New Roman" w:cs="Times New Roman"/>
          <w:sz w:val="28"/>
          <w:szCs w:val="28"/>
        </w:rPr>
      </w:pPr>
      <w:r w:rsidRPr="00101E16">
        <w:rPr>
          <w:rFonts w:ascii="Times New Roman" w:hAnsi="Times New Roman" w:cs="Times New Roman"/>
          <w:sz w:val="28"/>
          <w:szCs w:val="28"/>
        </w:rPr>
        <w:t xml:space="preserve">Классный руководитель 1 </w:t>
      </w:r>
      <w:proofErr w:type="gramStart"/>
      <w:r w:rsidRPr="00101E1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02D2E"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101E1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02D2E" w:rsidRPr="00902D2E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902D2E">
        <w:rPr>
          <w:rFonts w:ascii="Times New Roman" w:hAnsi="Times New Roman" w:cs="Times New Roman"/>
          <w:sz w:val="28"/>
          <w:szCs w:val="28"/>
        </w:rPr>
        <w:t xml:space="preserve">          Рудакова И.Н. </w:t>
      </w:r>
    </w:p>
    <w:p w:rsidR="00101E16" w:rsidRPr="00101E16" w:rsidRDefault="00101E16">
      <w:pPr>
        <w:rPr>
          <w:rFonts w:ascii="Times New Roman" w:hAnsi="Times New Roman" w:cs="Times New Roman"/>
          <w:sz w:val="28"/>
          <w:szCs w:val="28"/>
        </w:rPr>
      </w:pPr>
    </w:p>
    <w:sectPr w:rsidR="00101E16" w:rsidRPr="00101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58D"/>
    <w:rsid w:val="00101E16"/>
    <w:rsid w:val="001F657A"/>
    <w:rsid w:val="002237CC"/>
    <w:rsid w:val="0045158D"/>
    <w:rsid w:val="004A4ED7"/>
    <w:rsid w:val="00684736"/>
    <w:rsid w:val="006B4BA2"/>
    <w:rsid w:val="00776D41"/>
    <w:rsid w:val="007912D3"/>
    <w:rsid w:val="007C700C"/>
    <w:rsid w:val="007E3552"/>
    <w:rsid w:val="00847755"/>
    <w:rsid w:val="00847E50"/>
    <w:rsid w:val="008D3FE2"/>
    <w:rsid w:val="00902D2E"/>
    <w:rsid w:val="00B400E2"/>
    <w:rsid w:val="00C90685"/>
    <w:rsid w:val="00D30D2C"/>
    <w:rsid w:val="00D32303"/>
    <w:rsid w:val="00EE7C44"/>
    <w:rsid w:val="00F33E9F"/>
    <w:rsid w:val="00F6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1D5BD"/>
  <w15:chartTrackingRefBased/>
  <w15:docId w15:val="{16F7138E-F713-46F7-A153-259D85AD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D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2D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2024-11-18T08:52:00Z</cp:lastPrinted>
  <dcterms:created xsi:type="dcterms:W3CDTF">2024-11-18T06:05:00Z</dcterms:created>
  <dcterms:modified xsi:type="dcterms:W3CDTF">2024-11-18T09:14:00Z</dcterms:modified>
</cp:coreProperties>
</file>